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C5" w:rsidRPr="008F1ADD" w:rsidRDefault="00BF04C5" w:rsidP="00BF04C5">
      <w:pPr>
        <w:spacing w:after="120"/>
        <w:rPr>
          <w:sz w:val="16"/>
          <w:szCs w:val="16"/>
        </w:rPr>
      </w:pPr>
    </w:p>
    <w:p w:rsidR="00BF04C5" w:rsidRPr="008F1ADD" w:rsidRDefault="00B61268" w:rsidP="00B61268">
      <w:pPr>
        <w:spacing w:after="120"/>
        <w:jc w:val="center"/>
        <w:rPr>
          <w:sz w:val="40"/>
          <w:szCs w:val="40"/>
        </w:rPr>
      </w:pPr>
      <w:r w:rsidRPr="008F1ADD">
        <w:rPr>
          <w:b/>
          <w:sz w:val="40"/>
          <w:szCs w:val="40"/>
        </w:rPr>
        <w:t>Déclaration de croyances</w:t>
      </w:r>
    </w:p>
    <w:p w:rsidR="00B61268" w:rsidRPr="008F1ADD" w:rsidRDefault="00B61268" w:rsidP="008F1ADD">
      <w:pPr>
        <w:spacing w:after="120"/>
        <w:jc w:val="center"/>
        <w:rPr>
          <w:b/>
          <w:sz w:val="40"/>
          <w:szCs w:val="40"/>
        </w:rPr>
      </w:pPr>
      <w:r w:rsidRPr="008F1ADD">
        <w:rPr>
          <w:b/>
          <w:sz w:val="40"/>
          <w:szCs w:val="40"/>
        </w:rPr>
        <w:t>de l’Église de Dieu Internationale</w:t>
      </w:r>
    </w:p>
    <w:p w:rsidR="008F1ADD" w:rsidRDefault="008F1ADD" w:rsidP="00CB168D">
      <w:pPr>
        <w:spacing w:after="120"/>
        <w:jc w:val="center"/>
        <w:rPr>
          <w:b/>
          <w:sz w:val="24"/>
          <w:szCs w:val="24"/>
        </w:rPr>
      </w:pPr>
    </w:p>
    <w:p w:rsidR="00B61268" w:rsidRPr="008F1ADD" w:rsidRDefault="00B61268" w:rsidP="00CB168D">
      <w:pPr>
        <w:spacing w:after="120"/>
        <w:jc w:val="center"/>
        <w:rPr>
          <w:sz w:val="24"/>
          <w:szCs w:val="24"/>
        </w:rPr>
      </w:pPr>
      <w:r w:rsidRPr="008F1ADD">
        <w:rPr>
          <w:b/>
          <w:sz w:val="24"/>
          <w:szCs w:val="24"/>
        </w:rPr>
        <w:t>INTRODUCTION</w:t>
      </w:r>
    </w:p>
    <w:p w:rsidR="00B61268" w:rsidRPr="008F1ADD" w:rsidRDefault="00B61268" w:rsidP="00B61268">
      <w:pPr>
        <w:spacing w:after="120"/>
        <w:rPr>
          <w:sz w:val="24"/>
          <w:szCs w:val="24"/>
        </w:rPr>
      </w:pPr>
      <w:r w:rsidRPr="008F1ADD">
        <w:rPr>
          <w:sz w:val="24"/>
          <w:szCs w:val="24"/>
        </w:rPr>
        <w:t>Les principes, pratiques, croyances et enseignements doctrinaux de l’Église</w:t>
      </w:r>
      <w:r w:rsidR="006A7125" w:rsidRPr="008F1ADD">
        <w:rPr>
          <w:sz w:val="24"/>
          <w:szCs w:val="24"/>
        </w:rPr>
        <w:t xml:space="preserve"> </w:t>
      </w:r>
      <w:r w:rsidRPr="008F1ADD">
        <w:rPr>
          <w:sz w:val="24"/>
          <w:szCs w:val="24"/>
        </w:rPr>
        <w:t>de Dieu Internationale sont basés sur la Parole de Dieu, la Sainte Bible. Le peuple de Dieu croit qu’il se doit de vivre de toute parole qui sort de la bouche de Dieu (Mathieu 4 :4).</w:t>
      </w:r>
    </w:p>
    <w:p w:rsidR="00B61268" w:rsidRPr="008F1ADD" w:rsidRDefault="00B61268" w:rsidP="00B61268">
      <w:pPr>
        <w:spacing w:after="120"/>
        <w:rPr>
          <w:sz w:val="24"/>
          <w:szCs w:val="24"/>
        </w:rPr>
      </w:pPr>
      <w:r w:rsidRPr="008F1ADD">
        <w:rPr>
          <w:b/>
          <w:sz w:val="24"/>
          <w:szCs w:val="24"/>
        </w:rPr>
        <w:t>1. DIEU</w:t>
      </w:r>
    </w:p>
    <w:p w:rsidR="00B61268" w:rsidRPr="008F1ADD" w:rsidRDefault="00B61268" w:rsidP="00B61268">
      <w:pPr>
        <w:spacing w:after="120"/>
        <w:rPr>
          <w:sz w:val="24"/>
          <w:szCs w:val="24"/>
        </w:rPr>
      </w:pPr>
      <w:r w:rsidRPr="008F1ADD">
        <w:rPr>
          <w:sz w:val="24"/>
          <w:szCs w:val="24"/>
        </w:rPr>
        <w:t>Dieu est l’éternel, tout-puissant, suprême créateur et Il est le soutien de l’univers en entier. Dieu est un, est composé d’esprit et comprend une famille qui consiste présentement en Dieu le Père et en Jésus-Christ le Fils. Dieu est un</w:t>
      </w:r>
      <w:r w:rsidR="00890F77" w:rsidRPr="008F1ADD">
        <w:rPr>
          <w:sz w:val="24"/>
          <w:szCs w:val="24"/>
        </w:rPr>
        <w:t xml:space="preserve"> être aimant, bon, miséricordieu</w:t>
      </w:r>
      <w:r w:rsidRPr="008F1ADD">
        <w:rPr>
          <w:sz w:val="24"/>
          <w:szCs w:val="24"/>
        </w:rPr>
        <w:t>x</w:t>
      </w:r>
      <w:r w:rsidR="00890F77" w:rsidRPr="008F1ADD">
        <w:rPr>
          <w:sz w:val="24"/>
          <w:szCs w:val="24"/>
        </w:rPr>
        <w:t xml:space="preserve"> qui veut partag</w:t>
      </w:r>
      <w:r w:rsidR="00496C13" w:rsidRPr="008F1ADD">
        <w:rPr>
          <w:sz w:val="24"/>
          <w:szCs w:val="24"/>
        </w:rPr>
        <w:t>er Son existence magnifique en S</w:t>
      </w:r>
      <w:r w:rsidR="00890F77" w:rsidRPr="008F1ADD">
        <w:rPr>
          <w:sz w:val="24"/>
          <w:szCs w:val="24"/>
        </w:rPr>
        <w:t>e reproduisant à travers l’</w:t>
      </w:r>
      <w:r w:rsidR="006A7125" w:rsidRPr="008F1ADD">
        <w:rPr>
          <w:sz w:val="24"/>
          <w:szCs w:val="24"/>
        </w:rPr>
        <w:t>humanité</w:t>
      </w:r>
      <w:r w:rsidR="00890F77" w:rsidRPr="008F1ADD">
        <w:rPr>
          <w:sz w:val="24"/>
          <w:szCs w:val="24"/>
        </w:rPr>
        <w:t>.</w:t>
      </w:r>
    </w:p>
    <w:p w:rsidR="00890F77" w:rsidRPr="008F1ADD" w:rsidRDefault="00890F77" w:rsidP="00B61268">
      <w:pPr>
        <w:spacing w:after="120"/>
        <w:rPr>
          <w:i/>
          <w:sz w:val="24"/>
          <w:szCs w:val="24"/>
        </w:rPr>
      </w:pPr>
      <w:r w:rsidRPr="008F1ADD">
        <w:rPr>
          <w:i/>
          <w:sz w:val="24"/>
          <w:szCs w:val="24"/>
        </w:rPr>
        <w:t>Psaumes 19 :1; 50 :1, 6-7; Esaïe 44 :6; Nahum 9 :6, 16-17; Jean 1 :12-13; 3 :16; Romains 1 :20; Colossiens 1 :16; Hébreux 1 :1-2; 1 Jean 3 :1-2</w:t>
      </w:r>
    </w:p>
    <w:p w:rsidR="00A92126" w:rsidRPr="008F1ADD" w:rsidRDefault="00A92126" w:rsidP="00B61268">
      <w:pPr>
        <w:spacing w:after="120"/>
        <w:rPr>
          <w:i/>
          <w:sz w:val="24"/>
          <w:szCs w:val="24"/>
        </w:rPr>
      </w:pPr>
    </w:p>
    <w:p w:rsidR="00A92126" w:rsidRPr="008F1ADD" w:rsidRDefault="00A92126" w:rsidP="00B61268">
      <w:pPr>
        <w:spacing w:after="120"/>
        <w:rPr>
          <w:sz w:val="24"/>
          <w:szCs w:val="24"/>
        </w:rPr>
      </w:pPr>
      <w:r w:rsidRPr="008F1ADD">
        <w:rPr>
          <w:b/>
          <w:sz w:val="24"/>
          <w:szCs w:val="24"/>
        </w:rPr>
        <w:t>2. LA BIBLE</w:t>
      </w:r>
    </w:p>
    <w:p w:rsidR="00A92126" w:rsidRPr="008F1ADD" w:rsidRDefault="00A92126" w:rsidP="00B61268">
      <w:pPr>
        <w:spacing w:after="120"/>
        <w:rPr>
          <w:sz w:val="24"/>
          <w:szCs w:val="24"/>
        </w:rPr>
      </w:pPr>
      <w:r w:rsidRPr="008F1ADD">
        <w:rPr>
          <w:sz w:val="24"/>
          <w:szCs w:val="24"/>
        </w:rPr>
        <w:t>Toute la Bible est la Parole de Dieu divinement inspirée qui contient Son plan pour le salut et le récit de Sa participation dans l’histoire. La Bible est la révélation de Dieu de la connaissance que l’</w:t>
      </w:r>
      <w:r w:rsidR="006A7125" w:rsidRPr="008F1ADD">
        <w:rPr>
          <w:sz w:val="24"/>
          <w:szCs w:val="24"/>
        </w:rPr>
        <w:t xml:space="preserve">être humain </w:t>
      </w:r>
      <w:r w:rsidRPr="008F1ADD">
        <w:rPr>
          <w:sz w:val="24"/>
          <w:szCs w:val="24"/>
        </w:rPr>
        <w:t xml:space="preserve">ne peut pas découvrir par lui-même. Elle est la fondation de la connaissance et le guide de la vie. </w:t>
      </w:r>
      <w:r w:rsidR="00CD6C56" w:rsidRPr="008F1ADD">
        <w:rPr>
          <w:sz w:val="24"/>
          <w:szCs w:val="24"/>
        </w:rPr>
        <w:t>L’Ancien et le Nouveau Testaments sont composés de la Parole écrite de Dieu qui forme la base du christianisme tel qu’enseigné par l’église et pratiqué par le chrétien.</w:t>
      </w:r>
    </w:p>
    <w:p w:rsidR="00CD6C56" w:rsidRPr="008F1ADD" w:rsidRDefault="00CD6C56" w:rsidP="00B61268">
      <w:pPr>
        <w:spacing w:after="120"/>
        <w:rPr>
          <w:i/>
          <w:sz w:val="24"/>
          <w:szCs w:val="24"/>
        </w:rPr>
      </w:pPr>
      <w:r w:rsidRPr="008F1ADD">
        <w:rPr>
          <w:i/>
          <w:sz w:val="24"/>
          <w:szCs w:val="24"/>
        </w:rPr>
        <w:t>Deutéronome 8 :3; Matthieu 4 :4; Luc 4 :4; Jean 17 :17; Romains 8 :16; 1 Corinthiens 2 :7-11; 2 Timothée 3 :16-17; 2 Pierre 1 :20</w:t>
      </w:r>
    </w:p>
    <w:p w:rsidR="00A95A45" w:rsidRPr="008F1ADD" w:rsidRDefault="00A95A45" w:rsidP="00B61268">
      <w:pPr>
        <w:spacing w:after="120"/>
        <w:rPr>
          <w:i/>
          <w:sz w:val="24"/>
          <w:szCs w:val="24"/>
        </w:rPr>
      </w:pPr>
    </w:p>
    <w:p w:rsidR="00CD6C56" w:rsidRPr="008F1ADD" w:rsidRDefault="00CD6C56" w:rsidP="00B61268">
      <w:pPr>
        <w:spacing w:after="120"/>
        <w:rPr>
          <w:b/>
          <w:sz w:val="24"/>
          <w:szCs w:val="24"/>
        </w:rPr>
      </w:pPr>
      <w:r w:rsidRPr="008F1ADD">
        <w:rPr>
          <w:b/>
          <w:sz w:val="24"/>
          <w:szCs w:val="24"/>
        </w:rPr>
        <w:t>3. JÉSUS-CHRIST</w:t>
      </w:r>
    </w:p>
    <w:p w:rsidR="00B35096" w:rsidRPr="008F1ADD" w:rsidRDefault="00CD6C56" w:rsidP="00B61268">
      <w:pPr>
        <w:spacing w:after="120"/>
        <w:rPr>
          <w:sz w:val="24"/>
          <w:szCs w:val="24"/>
        </w:rPr>
      </w:pPr>
      <w:r w:rsidRPr="008F1ADD">
        <w:rPr>
          <w:sz w:val="24"/>
          <w:szCs w:val="24"/>
        </w:rPr>
        <w:t>Jésus de Nazareth est le Christ</w:t>
      </w:r>
      <w:r w:rsidR="002377CD" w:rsidRPr="008F1ADD">
        <w:rPr>
          <w:sz w:val="24"/>
          <w:szCs w:val="24"/>
        </w:rPr>
        <w:t>, le Fils de Dieu et le Fil</w:t>
      </w:r>
      <w:r w:rsidR="00126A1D" w:rsidRPr="008F1ADD">
        <w:rPr>
          <w:sz w:val="24"/>
          <w:szCs w:val="24"/>
        </w:rPr>
        <w:t>s de l’homme. Il était</w:t>
      </w:r>
      <w:r w:rsidR="002377CD" w:rsidRPr="008F1ADD">
        <w:rPr>
          <w:sz w:val="24"/>
          <w:szCs w:val="24"/>
        </w:rPr>
        <w:t xml:space="preserve"> le messie annoncé </w:t>
      </w:r>
      <w:r w:rsidR="00B35096" w:rsidRPr="008F1ADD">
        <w:rPr>
          <w:sz w:val="24"/>
          <w:szCs w:val="24"/>
        </w:rPr>
        <w:t>dans l’Ancien Testament et Il es</w:t>
      </w:r>
      <w:r w:rsidR="002377CD" w:rsidRPr="008F1ADD">
        <w:rPr>
          <w:sz w:val="24"/>
          <w:szCs w:val="24"/>
        </w:rPr>
        <w:t>t décrit dans le Nouveau Testament comme un être humain à part entière et complètement divin. En tant que deuxième membre de la famille de Dieu, Il a existé à travers l’éternité en tant que « Parole ». Il s’est dépouillé de Son pouvoir et de Sa majesté et est devenu un être humain qui est mort pour les péchés de toute l’humanité en tant que notre Sauveur aimant et miséricordieux. Puis, il a ressu</w:t>
      </w:r>
      <w:r w:rsidR="00B35096" w:rsidRPr="008F1ADD">
        <w:rPr>
          <w:sz w:val="24"/>
          <w:szCs w:val="24"/>
        </w:rPr>
        <w:t>s</w:t>
      </w:r>
      <w:r w:rsidR="002377CD" w:rsidRPr="008F1ADD">
        <w:rPr>
          <w:sz w:val="24"/>
          <w:szCs w:val="24"/>
        </w:rPr>
        <w:t>cité et est</w:t>
      </w:r>
      <w:r w:rsidR="00B35096" w:rsidRPr="008F1ADD">
        <w:rPr>
          <w:sz w:val="24"/>
          <w:szCs w:val="24"/>
        </w:rPr>
        <w:t xml:space="preserve"> monté aux cieux pour devenir notre Grand Prêtre. Jésus-Christ reviendra pour établir le Royaume de Dieu sur la terre et pour régner en tant que Roi des rois avec Ses saints pour l’éternité.</w:t>
      </w:r>
    </w:p>
    <w:p w:rsidR="004478B7" w:rsidRPr="008F1ADD" w:rsidRDefault="00B35096" w:rsidP="00B61268">
      <w:pPr>
        <w:spacing w:after="120"/>
        <w:rPr>
          <w:i/>
          <w:sz w:val="24"/>
          <w:szCs w:val="24"/>
        </w:rPr>
      </w:pPr>
      <w:r w:rsidRPr="008F1ADD">
        <w:rPr>
          <w:i/>
          <w:sz w:val="24"/>
          <w:szCs w:val="24"/>
        </w:rPr>
        <w:t>Deutéronome 18 :15; Matthieu 17 :15-17; Jean 1 :1-14; 3 :16; Actes 2 :32-33; Romains 5 :8; Philippiens 2 :7; Hébreux 4 :14-15; Apocalypse 1 :13-16</w:t>
      </w:r>
    </w:p>
    <w:p w:rsidR="00A95A45" w:rsidRPr="008F1ADD" w:rsidRDefault="00A95A45" w:rsidP="00B61268">
      <w:pPr>
        <w:spacing w:after="120"/>
        <w:rPr>
          <w:sz w:val="24"/>
          <w:szCs w:val="24"/>
        </w:rPr>
      </w:pPr>
    </w:p>
    <w:p w:rsidR="004478B7" w:rsidRPr="008F1ADD" w:rsidRDefault="004478B7" w:rsidP="00B61268">
      <w:pPr>
        <w:spacing w:after="120"/>
        <w:rPr>
          <w:b/>
          <w:sz w:val="24"/>
          <w:szCs w:val="24"/>
        </w:rPr>
      </w:pPr>
      <w:r w:rsidRPr="008F1ADD">
        <w:rPr>
          <w:b/>
          <w:sz w:val="24"/>
          <w:szCs w:val="24"/>
        </w:rPr>
        <w:t>4. LE SAINT-ESPRIT</w:t>
      </w:r>
    </w:p>
    <w:p w:rsidR="006A60EB" w:rsidRPr="008F1ADD" w:rsidRDefault="004478B7" w:rsidP="00B61268">
      <w:pPr>
        <w:spacing w:after="120"/>
        <w:rPr>
          <w:sz w:val="24"/>
          <w:szCs w:val="24"/>
        </w:rPr>
      </w:pPr>
      <w:r w:rsidRPr="008F1ADD">
        <w:rPr>
          <w:sz w:val="24"/>
          <w:szCs w:val="24"/>
        </w:rPr>
        <w:t>Le Saint-Esprit est l’essence, le pouvoir, la pensée et la prolongation ainsi que la présence spirituelle de Dieu. Dieu engendre les chrétiens en tant que Ses fils et filles à travers Son Esprit. Il fortifie spirituellement le chrétien, convertit son esprit et sert d’i</w:t>
      </w:r>
      <w:r w:rsidR="00236CD2" w:rsidRPr="008F1ADD">
        <w:rPr>
          <w:sz w:val="24"/>
          <w:szCs w:val="24"/>
        </w:rPr>
        <w:t>ntroduction à la vie éternelle.</w:t>
      </w:r>
    </w:p>
    <w:p w:rsidR="00236CD2" w:rsidRDefault="00236CD2" w:rsidP="00B61268">
      <w:pPr>
        <w:spacing w:after="120"/>
        <w:rPr>
          <w:i/>
          <w:sz w:val="24"/>
          <w:szCs w:val="24"/>
        </w:rPr>
      </w:pPr>
      <w:r w:rsidRPr="008F1ADD">
        <w:rPr>
          <w:i/>
          <w:sz w:val="24"/>
          <w:szCs w:val="24"/>
        </w:rPr>
        <w:t>Actes 1 :8; 2 :38; Romains 8 :9, 14; 1 Corinthiens 2 :16; Éphésiens 1 :13-14</w:t>
      </w:r>
    </w:p>
    <w:p w:rsidR="008F1ADD" w:rsidRPr="008F1ADD" w:rsidRDefault="008F1ADD" w:rsidP="00B61268">
      <w:pPr>
        <w:spacing w:after="120"/>
        <w:rPr>
          <w:i/>
          <w:sz w:val="24"/>
          <w:szCs w:val="24"/>
        </w:rPr>
      </w:pPr>
    </w:p>
    <w:p w:rsidR="006A60EB" w:rsidRPr="008F1ADD" w:rsidRDefault="006A60EB" w:rsidP="00B61268">
      <w:pPr>
        <w:spacing w:after="120"/>
        <w:rPr>
          <w:b/>
          <w:sz w:val="24"/>
          <w:szCs w:val="24"/>
        </w:rPr>
      </w:pPr>
      <w:r w:rsidRPr="008F1ADD">
        <w:rPr>
          <w:b/>
          <w:sz w:val="24"/>
          <w:szCs w:val="24"/>
        </w:rPr>
        <w:t>5. L’HUMANITÉ</w:t>
      </w:r>
    </w:p>
    <w:p w:rsidR="006A60EB" w:rsidRPr="008F1ADD" w:rsidRDefault="006A60EB" w:rsidP="00B61268">
      <w:pPr>
        <w:spacing w:after="120"/>
        <w:rPr>
          <w:sz w:val="24"/>
          <w:szCs w:val="24"/>
        </w:rPr>
      </w:pPr>
      <w:r w:rsidRPr="008F1ADD">
        <w:rPr>
          <w:sz w:val="24"/>
          <w:szCs w:val="24"/>
        </w:rPr>
        <w:t xml:space="preserve">Les humains sont des êtres physiques dépourvus d’immortalité inhérente mais ils peuvent recevoir la vie éternelle comme don gratuit de Dieu. </w:t>
      </w:r>
      <w:r w:rsidR="008D46E9" w:rsidRPr="008F1ADD">
        <w:rPr>
          <w:sz w:val="24"/>
          <w:szCs w:val="24"/>
        </w:rPr>
        <w:t>L’homme a été créé par Dieu afin d’être entièrement de chair et de sang, et pourtant à l’image de Dieu, avec une composante spirituelle ajoutée à son cerveau afin de composer l’esprit humain.</w:t>
      </w:r>
    </w:p>
    <w:p w:rsidR="00C27C95" w:rsidRPr="008F1ADD" w:rsidRDefault="008D46E9" w:rsidP="00B61268">
      <w:pPr>
        <w:spacing w:after="120"/>
        <w:rPr>
          <w:i/>
          <w:sz w:val="24"/>
          <w:szCs w:val="24"/>
        </w:rPr>
      </w:pPr>
      <w:r w:rsidRPr="008F1ADD">
        <w:rPr>
          <w:i/>
          <w:sz w:val="24"/>
          <w:szCs w:val="24"/>
        </w:rPr>
        <w:t>Genèse 1 :26-27; Job 32 :8; 1 Corinthiens 2 :11; 1 Jean 5 :11-13</w:t>
      </w:r>
    </w:p>
    <w:p w:rsidR="00C27C95" w:rsidRPr="008F1ADD" w:rsidRDefault="00C27C95" w:rsidP="00B61268">
      <w:pPr>
        <w:spacing w:after="120"/>
        <w:rPr>
          <w:i/>
          <w:sz w:val="24"/>
          <w:szCs w:val="24"/>
        </w:rPr>
      </w:pPr>
    </w:p>
    <w:p w:rsidR="00C27C95" w:rsidRPr="008F1ADD" w:rsidRDefault="00D256E1" w:rsidP="00B61268">
      <w:pPr>
        <w:spacing w:after="120"/>
        <w:rPr>
          <w:b/>
          <w:sz w:val="24"/>
          <w:szCs w:val="24"/>
        </w:rPr>
      </w:pPr>
      <w:r w:rsidRPr="008F1ADD">
        <w:rPr>
          <w:b/>
          <w:sz w:val="24"/>
          <w:szCs w:val="24"/>
        </w:rPr>
        <w:t>6. L’ESPRIT EN</w:t>
      </w:r>
      <w:r w:rsidR="00C27C95" w:rsidRPr="008F1ADD">
        <w:rPr>
          <w:b/>
          <w:sz w:val="24"/>
          <w:szCs w:val="24"/>
        </w:rPr>
        <w:t xml:space="preserve"> L’HOMME</w:t>
      </w:r>
    </w:p>
    <w:p w:rsidR="00FB2685" w:rsidRPr="008F1ADD" w:rsidRDefault="00C27C95" w:rsidP="00B61268">
      <w:pPr>
        <w:spacing w:after="120"/>
        <w:rPr>
          <w:sz w:val="24"/>
          <w:szCs w:val="24"/>
        </w:rPr>
      </w:pPr>
      <w:r w:rsidRPr="008F1ADD">
        <w:rPr>
          <w:sz w:val="24"/>
          <w:szCs w:val="24"/>
        </w:rPr>
        <w:t>Quand Dieu forma l’homme de la poussière de la terre et souffla dans ses narines le souffle de vie, l’homme devint un être vivant. Mais l’homme reçut aussi un esprit qui le fit bien supérieur au monde animal qui fonctionne seulement à</w:t>
      </w:r>
      <w:r w:rsidR="00D0535D" w:rsidRPr="008F1ADD">
        <w:rPr>
          <w:sz w:val="24"/>
          <w:szCs w:val="24"/>
        </w:rPr>
        <w:t xml:space="preserve"> l’aide de l’instinct et d’une réponse conditionnée. L’intellect humain, de pair avec l’esprit humain, donne </w:t>
      </w:r>
      <w:r w:rsidR="006A7125" w:rsidRPr="008F1ADD">
        <w:rPr>
          <w:sz w:val="24"/>
          <w:szCs w:val="24"/>
        </w:rPr>
        <w:t>aux êtres humains</w:t>
      </w:r>
      <w:r w:rsidR="00D0535D" w:rsidRPr="008F1ADD">
        <w:rPr>
          <w:sz w:val="24"/>
          <w:szCs w:val="24"/>
        </w:rPr>
        <w:t xml:space="preserve"> une</w:t>
      </w:r>
      <w:r w:rsidR="002762A6" w:rsidRPr="008F1ADD">
        <w:rPr>
          <w:sz w:val="24"/>
          <w:szCs w:val="24"/>
        </w:rPr>
        <w:t xml:space="preserve"> </w:t>
      </w:r>
      <w:r w:rsidR="00D256E1" w:rsidRPr="008F1ADD">
        <w:rPr>
          <w:sz w:val="24"/>
          <w:szCs w:val="24"/>
        </w:rPr>
        <w:t>intelligence grandement au-dessus du royaume animal. Quand un être humain se convertit et reçoit le Saint-Esprit de Dieu, cet Esprit s’allie à l’esprit humain afin de commencer la formation d’une nouvelle créature spirituelle. Puis, quand une personne meurt, son esprit (étant éternel) retourne à Dieu jusqu’à la résurrection. Analogiquement, l’esprit humain peut être comparé à un appareil enregistreur qui enregistre toutes</w:t>
      </w:r>
      <w:r w:rsidR="00FB2685" w:rsidRPr="008F1ADD">
        <w:rPr>
          <w:sz w:val="24"/>
          <w:szCs w:val="24"/>
        </w:rPr>
        <w:t xml:space="preserve"> les caractéristiques, l’intel</w:t>
      </w:r>
      <w:r w:rsidR="00D0535D" w:rsidRPr="008F1ADD">
        <w:rPr>
          <w:sz w:val="24"/>
          <w:szCs w:val="24"/>
        </w:rPr>
        <w:t xml:space="preserve">ligence et les expériences </w:t>
      </w:r>
      <w:r w:rsidR="006A7125" w:rsidRPr="008F1ADD">
        <w:rPr>
          <w:sz w:val="24"/>
          <w:szCs w:val="24"/>
        </w:rPr>
        <w:t>d’un être humain</w:t>
      </w:r>
      <w:r w:rsidR="00FB2685" w:rsidRPr="008F1ADD">
        <w:rPr>
          <w:b/>
          <w:color w:val="C00000"/>
          <w:sz w:val="24"/>
          <w:szCs w:val="24"/>
        </w:rPr>
        <w:t>.</w:t>
      </w:r>
      <w:r w:rsidR="00FB2685" w:rsidRPr="008F1ADD">
        <w:rPr>
          <w:color w:val="C00000"/>
          <w:sz w:val="24"/>
          <w:szCs w:val="24"/>
        </w:rPr>
        <w:t xml:space="preserve"> </w:t>
      </w:r>
      <w:r w:rsidR="00FB2685" w:rsidRPr="008F1ADD">
        <w:rPr>
          <w:sz w:val="24"/>
          <w:szCs w:val="24"/>
        </w:rPr>
        <w:t>Si Dieu le veut ainsi, Il peut reconstruire cet</w:t>
      </w:r>
      <w:r w:rsidR="006A7125" w:rsidRPr="008F1ADD">
        <w:rPr>
          <w:sz w:val="24"/>
          <w:szCs w:val="24"/>
        </w:rPr>
        <w:t xml:space="preserve">te personne </w:t>
      </w:r>
      <w:r w:rsidR="00FB2685" w:rsidRPr="008F1ADD">
        <w:rPr>
          <w:sz w:val="24"/>
          <w:szCs w:val="24"/>
        </w:rPr>
        <w:t xml:space="preserve">soit à l’aide de nouveaux matériaux physiques, soit à l’aide de l’esprit (dépendant de quelle résurrection) à partir de toutes les informations contenues dans l’esprit humain. Les Écritures parlent clairement de deux types d’esprit qu’un </w:t>
      </w:r>
      <w:r w:rsidR="006A7125" w:rsidRPr="008F1ADD">
        <w:rPr>
          <w:sz w:val="24"/>
          <w:szCs w:val="24"/>
        </w:rPr>
        <w:t>être humain</w:t>
      </w:r>
      <w:r w:rsidR="00FB2685" w:rsidRPr="008F1ADD">
        <w:rPr>
          <w:sz w:val="24"/>
          <w:szCs w:val="24"/>
        </w:rPr>
        <w:t xml:space="preserve"> peut avoir : l’esprit </w:t>
      </w:r>
      <w:r w:rsidR="006A7125" w:rsidRPr="008F1ADD">
        <w:rPr>
          <w:sz w:val="24"/>
          <w:szCs w:val="24"/>
        </w:rPr>
        <w:t>humain</w:t>
      </w:r>
      <w:r w:rsidR="00FB2685" w:rsidRPr="008F1ADD">
        <w:rPr>
          <w:sz w:val="24"/>
          <w:szCs w:val="24"/>
        </w:rPr>
        <w:t xml:space="preserve"> « qui est en lui » et l’Esprit de Dieu qui lui est donné lors du processus de la conversion.</w:t>
      </w:r>
    </w:p>
    <w:p w:rsidR="00A95A45" w:rsidRPr="008F1ADD" w:rsidRDefault="00FB2685" w:rsidP="00B61268">
      <w:pPr>
        <w:spacing w:after="120"/>
        <w:rPr>
          <w:i/>
          <w:sz w:val="24"/>
          <w:szCs w:val="24"/>
        </w:rPr>
      </w:pPr>
      <w:r w:rsidRPr="008F1ADD">
        <w:rPr>
          <w:i/>
          <w:sz w:val="24"/>
          <w:szCs w:val="24"/>
        </w:rPr>
        <w:t>Genèse 2 :7; Job 32 :8; Ecclésiaste 3 :21; 12 :7; Zacharie 12 :1; Romains 8;16; 1 Corinthiens 2 :11-15</w:t>
      </w:r>
    </w:p>
    <w:p w:rsidR="00A95A45" w:rsidRPr="008F1ADD" w:rsidRDefault="00A95A45" w:rsidP="00B61268">
      <w:pPr>
        <w:spacing w:after="120"/>
        <w:rPr>
          <w:i/>
          <w:sz w:val="24"/>
          <w:szCs w:val="24"/>
        </w:rPr>
      </w:pPr>
    </w:p>
    <w:p w:rsidR="008C2666" w:rsidRPr="008F1ADD" w:rsidRDefault="008C2666" w:rsidP="00B61268">
      <w:pPr>
        <w:spacing w:after="120"/>
        <w:rPr>
          <w:b/>
          <w:sz w:val="24"/>
          <w:szCs w:val="24"/>
        </w:rPr>
      </w:pPr>
      <w:r w:rsidRPr="008F1ADD">
        <w:rPr>
          <w:b/>
          <w:sz w:val="24"/>
          <w:szCs w:val="24"/>
        </w:rPr>
        <w:t>7. LE ROYAUME ANGÉLIQUE</w:t>
      </w:r>
    </w:p>
    <w:p w:rsidR="00C26CF4" w:rsidRPr="008F1ADD" w:rsidRDefault="008C2666" w:rsidP="00B61268">
      <w:pPr>
        <w:spacing w:after="120"/>
        <w:rPr>
          <w:sz w:val="24"/>
          <w:szCs w:val="24"/>
        </w:rPr>
      </w:pPr>
      <w:r w:rsidRPr="008F1ADD">
        <w:rPr>
          <w:sz w:val="24"/>
          <w:szCs w:val="24"/>
        </w:rPr>
        <w:t>Dieu a créé des êtres spirituels puissants qui son</w:t>
      </w:r>
      <w:r w:rsidR="006D6A38" w:rsidRPr="008F1ADD">
        <w:rPr>
          <w:sz w:val="24"/>
          <w:szCs w:val="24"/>
        </w:rPr>
        <w:t>t</w:t>
      </w:r>
      <w:r w:rsidRPr="008F1ADD">
        <w:rPr>
          <w:sz w:val="24"/>
          <w:szCs w:val="24"/>
        </w:rPr>
        <w:t xml:space="preserve"> Ses agents et messagers. Depuis la création de l’</w:t>
      </w:r>
      <w:r w:rsidR="006A7125" w:rsidRPr="008F1ADD">
        <w:rPr>
          <w:sz w:val="24"/>
          <w:szCs w:val="24"/>
        </w:rPr>
        <w:t>humanité</w:t>
      </w:r>
      <w:r w:rsidRPr="008F1ADD">
        <w:rPr>
          <w:sz w:val="24"/>
          <w:szCs w:val="24"/>
        </w:rPr>
        <w:t>, ces êtres spirituels ont agi en tant qu’esprits pourvoyant aux besoins de</w:t>
      </w:r>
      <w:r w:rsidR="006A7125" w:rsidRPr="008F1ADD">
        <w:rPr>
          <w:sz w:val="24"/>
          <w:szCs w:val="24"/>
        </w:rPr>
        <w:t>s êtres humains</w:t>
      </w:r>
      <w:r w:rsidRPr="008F1ADD">
        <w:rPr>
          <w:sz w:val="24"/>
          <w:szCs w:val="24"/>
        </w:rPr>
        <w:t xml:space="preserve"> afin de l</w:t>
      </w:r>
      <w:r w:rsidR="006A7125" w:rsidRPr="008F1ADD">
        <w:rPr>
          <w:sz w:val="24"/>
          <w:szCs w:val="24"/>
        </w:rPr>
        <w:t xml:space="preserve">es </w:t>
      </w:r>
      <w:r w:rsidRPr="008F1ADD">
        <w:rPr>
          <w:sz w:val="24"/>
          <w:szCs w:val="24"/>
        </w:rPr>
        <w:t xml:space="preserve">aider à atteindre le salut. Tout comme </w:t>
      </w:r>
      <w:r w:rsidR="006A7125" w:rsidRPr="008F1ADD">
        <w:rPr>
          <w:sz w:val="24"/>
          <w:szCs w:val="24"/>
        </w:rPr>
        <w:t>les êtres humains</w:t>
      </w:r>
      <w:r w:rsidRPr="008F1ADD">
        <w:rPr>
          <w:sz w:val="24"/>
          <w:szCs w:val="24"/>
        </w:rPr>
        <w:t>, les anges possèdent un libre arbitre. Quoique créés pour aider Dieu, certains d’entre eu</w:t>
      </w:r>
      <w:r w:rsidR="006D6A38" w:rsidRPr="008F1ADD">
        <w:rPr>
          <w:sz w:val="24"/>
          <w:szCs w:val="24"/>
        </w:rPr>
        <w:t>x – menés par Satan le D</w:t>
      </w:r>
      <w:r w:rsidR="00C26CF4" w:rsidRPr="008F1ADD">
        <w:rPr>
          <w:sz w:val="24"/>
          <w:szCs w:val="24"/>
        </w:rPr>
        <w:t>iable – se sont rebellés contre le gouvernement de Dieu, se transformant eux-mêmes en démons.</w:t>
      </w:r>
    </w:p>
    <w:p w:rsidR="00C26CF4" w:rsidRPr="008F1ADD" w:rsidRDefault="00C26CF4" w:rsidP="00B61268">
      <w:pPr>
        <w:spacing w:after="120"/>
        <w:rPr>
          <w:i/>
          <w:sz w:val="24"/>
          <w:szCs w:val="24"/>
        </w:rPr>
      </w:pPr>
      <w:r w:rsidRPr="008F1ADD">
        <w:rPr>
          <w:i/>
          <w:sz w:val="24"/>
          <w:szCs w:val="24"/>
        </w:rPr>
        <w:t>Psaumes 91 :11-12; Éphésiens 6 :12; Hébreux 1 :7</w:t>
      </w:r>
    </w:p>
    <w:p w:rsidR="00C26CF4" w:rsidRPr="008F1ADD" w:rsidRDefault="00C26CF4" w:rsidP="00B61268">
      <w:pPr>
        <w:spacing w:after="120"/>
        <w:rPr>
          <w:i/>
          <w:sz w:val="24"/>
          <w:szCs w:val="24"/>
        </w:rPr>
      </w:pPr>
    </w:p>
    <w:p w:rsidR="008F1ADD" w:rsidRDefault="008F1ADD" w:rsidP="00B61268">
      <w:pPr>
        <w:spacing w:after="120"/>
        <w:rPr>
          <w:b/>
          <w:sz w:val="24"/>
          <w:szCs w:val="24"/>
        </w:rPr>
      </w:pPr>
    </w:p>
    <w:p w:rsidR="00C26CF4" w:rsidRPr="008F1ADD" w:rsidRDefault="00C26CF4" w:rsidP="00B61268">
      <w:pPr>
        <w:spacing w:after="120"/>
        <w:rPr>
          <w:b/>
          <w:sz w:val="24"/>
          <w:szCs w:val="24"/>
        </w:rPr>
      </w:pPr>
      <w:r w:rsidRPr="008F1ADD">
        <w:rPr>
          <w:b/>
          <w:sz w:val="24"/>
          <w:szCs w:val="24"/>
        </w:rPr>
        <w:t>8. LE SALUT</w:t>
      </w:r>
    </w:p>
    <w:p w:rsidR="00652C58" w:rsidRPr="008F1ADD" w:rsidRDefault="00652C58" w:rsidP="00B61268">
      <w:pPr>
        <w:spacing w:after="120"/>
        <w:rPr>
          <w:sz w:val="24"/>
          <w:szCs w:val="24"/>
        </w:rPr>
      </w:pPr>
      <w:r w:rsidRPr="008F1ADD">
        <w:rPr>
          <w:sz w:val="24"/>
          <w:szCs w:val="24"/>
        </w:rPr>
        <w:t xml:space="preserve">Le salut est le moyen utilisé par Dieu, à travers le Christ, pour sauver </w:t>
      </w:r>
      <w:r w:rsidR="006A7125" w:rsidRPr="008F1ADD">
        <w:rPr>
          <w:color w:val="000000" w:themeColor="text1"/>
          <w:sz w:val="24"/>
          <w:szCs w:val="24"/>
        </w:rPr>
        <w:t>l’humanité</w:t>
      </w:r>
      <w:r w:rsidRPr="008F1ADD">
        <w:rPr>
          <w:color w:val="000000" w:themeColor="text1"/>
          <w:sz w:val="24"/>
          <w:szCs w:val="24"/>
        </w:rPr>
        <w:t xml:space="preserve"> </w:t>
      </w:r>
      <w:r w:rsidRPr="008F1ADD">
        <w:rPr>
          <w:sz w:val="24"/>
          <w:szCs w:val="24"/>
        </w:rPr>
        <w:t>de la pénalité du péché et lui donner la vie éternelle. Ce processus</w:t>
      </w:r>
      <w:r w:rsidR="004D5168" w:rsidRPr="008F1ADD">
        <w:rPr>
          <w:sz w:val="24"/>
          <w:szCs w:val="24"/>
        </w:rPr>
        <w:t xml:space="preserve"> inclut l’appel à l’individu, la repentance</w:t>
      </w:r>
      <w:r w:rsidRPr="008F1ADD">
        <w:rPr>
          <w:sz w:val="24"/>
          <w:szCs w:val="24"/>
        </w:rPr>
        <w:t xml:space="preserve">, le baptême, la justification, le don du Saint-Esprit, la vie de la foi et de l’obéissance ainsi que la naissance finale dans le Royaume de Dieu en tant qu’être spirituel. Le salut est un don gratuit de Dieu à travers la grâce et notre récompense ultime étant accordée selon nos œuvres. </w:t>
      </w:r>
    </w:p>
    <w:p w:rsidR="00A95A45" w:rsidRPr="008F1ADD" w:rsidRDefault="00652C58" w:rsidP="00B61268">
      <w:pPr>
        <w:spacing w:after="120"/>
        <w:rPr>
          <w:i/>
          <w:sz w:val="24"/>
          <w:szCs w:val="24"/>
        </w:rPr>
      </w:pPr>
      <w:r w:rsidRPr="008F1ADD">
        <w:rPr>
          <w:i/>
          <w:sz w:val="24"/>
          <w:szCs w:val="24"/>
        </w:rPr>
        <w:t>Matthieu 16 :27; Jean 3 :16-17; Romains 6 :23; Éphésiens 2 :8-9; Hébreux 6 :1-2</w:t>
      </w:r>
    </w:p>
    <w:p w:rsidR="00A95A45" w:rsidRPr="008F1ADD" w:rsidRDefault="00A95A45" w:rsidP="00B61268">
      <w:pPr>
        <w:spacing w:after="120"/>
        <w:rPr>
          <w:i/>
          <w:sz w:val="16"/>
          <w:szCs w:val="16"/>
        </w:rPr>
      </w:pPr>
    </w:p>
    <w:p w:rsidR="00CB453A" w:rsidRPr="008F1ADD" w:rsidRDefault="00CB453A" w:rsidP="00B61268">
      <w:pPr>
        <w:spacing w:after="120"/>
        <w:rPr>
          <w:b/>
          <w:sz w:val="24"/>
          <w:szCs w:val="24"/>
        </w:rPr>
      </w:pPr>
      <w:r w:rsidRPr="008F1ADD">
        <w:rPr>
          <w:b/>
          <w:sz w:val="24"/>
          <w:szCs w:val="24"/>
        </w:rPr>
        <w:t>9. LA FOI</w:t>
      </w:r>
    </w:p>
    <w:p w:rsidR="00CB453A" w:rsidRPr="008F1ADD" w:rsidRDefault="00CB453A" w:rsidP="00B61268">
      <w:pPr>
        <w:spacing w:after="120"/>
        <w:rPr>
          <w:sz w:val="24"/>
          <w:szCs w:val="24"/>
        </w:rPr>
      </w:pPr>
      <w:r w:rsidRPr="008F1ADD">
        <w:rPr>
          <w:sz w:val="24"/>
          <w:szCs w:val="24"/>
        </w:rPr>
        <w:t>La foi est la connaissance certaine que Dieu existe et qu’Il va accomp</w:t>
      </w:r>
      <w:r w:rsidR="008A3C40" w:rsidRPr="008F1ADD">
        <w:rPr>
          <w:sz w:val="24"/>
          <w:szCs w:val="24"/>
        </w:rPr>
        <w:t>lir c</w:t>
      </w:r>
      <w:r w:rsidRPr="008F1ADD">
        <w:rPr>
          <w:sz w:val="24"/>
          <w:szCs w:val="24"/>
        </w:rPr>
        <w:t>es ch</w:t>
      </w:r>
      <w:r w:rsidR="008A3C40" w:rsidRPr="008F1ADD">
        <w:rPr>
          <w:sz w:val="24"/>
          <w:szCs w:val="24"/>
        </w:rPr>
        <w:t>oses qu’Il a promises. La foi es</w:t>
      </w:r>
      <w:r w:rsidRPr="008F1ADD">
        <w:rPr>
          <w:sz w:val="24"/>
          <w:szCs w:val="24"/>
        </w:rPr>
        <w:t>t nécessaire au salut. Les éléments de base de la foi sont le courage, l’action et le risque.</w:t>
      </w:r>
    </w:p>
    <w:p w:rsidR="00492249" w:rsidRPr="008F1ADD" w:rsidRDefault="00CB453A" w:rsidP="00B61268">
      <w:pPr>
        <w:spacing w:after="120"/>
        <w:rPr>
          <w:sz w:val="24"/>
          <w:szCs w:val="24"/>
        </w:rPr>
      </w:pPr>
      <w:r w:rsidRPr="008F1ADD">
        <w:rPr>
          <w:i/>
          <w:sz w:val="24"/>
          <w:szCs w:val="24"/>
        </w:rPr>
        <w:t>Romains 1 :17; 10 :17; Éphésiens 3 :17; Hébreux 11 :1-2; Jacques 2 :22-24</w:t>
      </w:r>
    </w:p>
    <w:p w:rsidR="00492249" w:rsidRPr="008F1ADD" w:rsidRDefault="00492249" w:rsidP="00B61268">
      <w:pPr>
        <w:spacing w:after="120"/>
        <w:rPr>
          <w:sz w:val="16"/>
          <w:szCs w:val="16"/>
        </w:rPr>
      </w:pPr>
    </w:p>
    <w:p w:rsidR="00492249" w:rsidRPr="008F1ADD" w:rsidRDefault="00964E50" w:rsidP="00B61268">
      <w:pPr>
        <w:spacing w:after="120"/>
        <w:rPr>
          <w:b/>
          <w:sz w:val="24"/>
          <w:szCs w:val="24"/>
        </w:rPr>
      </w:pPr>
      <w:r w:rsidRPr="008F1ADD">
        <w:rPr>
          <w:b/>
          <w:sz w:val="24"/>
          <w:szCs w:val="24"/>
        </w:rPr>
        <w:t>10. LA REPENTANCE</w:t>
      </w:r>
    </w:p>
    <w:p w:rsidR="00492249" w:rsidRPr="008F1ADD" w:rsidRDefault="00964E50" w:rsidP="00B61268">
      <w:pPr>
        <w:spacing w:after="120"/>
        <w:rPr>
          <w:sz w:val="24"/>
          <w:szCs w:val="24"/>
        </w:rPr>
      </w:pPr>
      <w:r w:rsidRPr="008F1ADD">
        <w:rPr>
          <w:sz w:val="24"/>
          <w:szCs w:val="24"/>
        </w:rPr>
        <w:t>La repentance est l’acte qui</w:t>
      </w:r>
      <w:r w:rsidR="00492249" w:rsidRPr="008F1ADD">
        <w:rPr>
          <w:sz w:val="24"/>
          <w:szCs w:val="24"/>
        </w:rPr>
        <w:t xml:space="preserve"> consiste à reconnaître ses propres péchés et à se résoudre à l’obéissance totale à Dieu. Cela débute quand Dieu ouvre l’esprit d’une personne à se voir elle-même en comparaison </w:t>
      </w:r>
      <w:r w:rsidRPr="008F1ADD">
        <w:rPr>
          <w:sz w:val="24"/>
          <w:szCs w:val="24"/>
        </w:rPr>
        <w:t>avec Dieu et Sa loi. La repentance</w:t>
      </w:r>
      <w:r w:rsidR="00492249" w:rsidRPr="008F1ADD">
        <w:rPr>
          <w:sz w:val="24"/>
          <w:szCs w:val="24"/>
        </w:rPr>
        <w:t xml:space="preserve"> sincère est le premier pas vers la réconciliation avec Dieu, et de ce fait, vers le salut ultime.</w:t>
      </w:r>
    </w:p>
    <w:p w:rsidR="00655CA4" w:rsidRPr="008F1ADD" w:rsidRDefault="00492249" w:rsidP="00B61268">
      <w:pPr>
        <w:spacing w:after="120"/>
        <w:rPr>
          <w:sz w:val="24"/>
          <w:szCs w:val="24"/>
        </w:rPr>
      </w:pPr>
      <w:r w:rsidRPr="008F1ADD">
        <w:rPr>
          <w:i/>
          <w:sz w:val="24"/>
          <w:szCs w:val="24"/>
        </w:rPr>
        <w:t>Actes 2 :38; 3 :19-21; 8;22; 1 Jean 3 :4</w:t>
      </w:r>
    </w:p>
    <w:p w:rsidR="00655CA4" w:rsidRPr="008F1ADD" w:rsidRDefault="00655CA4" w:rsidP="00B61268">
      <w:pPr>
        <w:spacing w:after="120"/>
        <w:rPr>
          <w:sz w:val="16"/>
          <w:szCs w:val="16"/>
        </w:rPr>
      </w:pPr>
    </w:p>
    <w:p w:rsidR="00655CA4" w:rsidRPr="008F1ADD" w:rsidRDefault="00655CA4" w:rsidP="00B61268">
      <w:pPr>
        <w:spacing w:after="120"/>
        <w:rPr>
          <w:b/>
          <w:sz w:val="24"/>
          <w:szCs w:val="24"/>
        </w:rPr>
      </w:pPr>
      <w:r w:rsidRPr="008F1ADD">
        <w:rPr>
          <w:b/>
          <w:sz w:val="24"/>
          <w:szCs w:val="24"/>
        </w:rPr>
        <w:t>11. LE BAPTÊME</w:t>
      </w:r>
    </w:p>
    <w:p w:rsidR="00CE5D62" w:rsidRPr="008F1ADD" w:rsidRDefault="00655CA4" w:rsidP="00B61268">
      <w:pPr>
        <w:spacing w:after="120"/>
        <w:rPr>
          <w:sz w:val="24"/>
          <w:szCs w:val="24"/>
        </w:rPr>
      </w:pPr>
      <w:r w:rsidRPr="008F1ADD">
        <w:rPr>
          <w:sz w:val="24"/>
          <w:szCs w:val="24"/>
        </w:rPr>
        <w:t xml:space="preserve">La cérémonie du baptême d’eau s’effectue par immersion, pour le pardon des péchés, </w:t>
      </w:r>
      <w:r w:rsidR="00B642BD" w:rsidRPr="008F1ADD">
        <w:rPr>
          <w:sz w:val="24"/>
          <w:szCs w:val="24"/>
        </w:rPr>
        <w:t>à la suite d</w:t>
      </w:r>
      <w:r w:rsidR="0064296F" w:rsidRPr="008F1ADD">
        <w:rPr>
          <w:sz w:val="24"/>
          <w:szCs w:val="24"/>
        </w:rPr>
        <w:t>’</w:t>
      </w:r>
      <w:r w:rsidRPr="008F1ADD">
        <w:rPr>
          <w:sz w:val="24"/>
          <w:szCs w:val="24"/>
        </w:rPr>
        <w:t>un</w:t>
      </w:r>
      <w:r w:rsidR="00B642BD" w:rsidRPr="008F1ADD">
        <w:rPr>
          <w:sz w:val="24"/>
          <w:szCs w:val="24"/>
        </w:rPr>
        <w:t>e repentance</w:t>
      </w:r>
      <w:r w:rsidRPr="008F1ADD">
        <w:rPr>
          <w:sz w:val="24"/>
          <w:szCs w:val="24"/>
        </w:rPr>
        <w:t xml:space="preserve"> sincère et </w:t>
      </w:r>
      <w:r w:rsidR="00B642BD" w:rsidRPr="008F1ADD">
        <w:rPr>
          <w:sz w:val="24"/>
          <w:szCs w:val="24"/>
        </w:rPr>
        <w:t xml:space="preserve">de </w:t>
      </w:r>
      <w:r w:rsidRPr="008F1ADD">
        <w:rPr>
          <w:sz w:val="24"/>
          <w:szCs w:val="24"/>
        </w:rPr>
        <w:t xml:space="preserve">l’acceptation du sacrifice du Christ. Après cette cérémonie, et en conséquence, une personne reçoit le baptême du Saint-Esprit par l’imposition des mains. Le baptême symbolise la renonciation à la vie de péché du passé, </w:t>
      </w:r>
      <w:r w:rsidR="00CE5D62" w:rsidRPr="008F1ADD">
        <w:rPr>
          <w:sz w:val="24"/>
          <w:szCs w:val="24"/>
        </w:rPr>
        <w:t>l’ensevelissement du vieil homme dans un tombeau d’eau et l’émergence d’un nouvel homme guidé par l’Esprit, vivant avec l’esprit du Christ et le suivant dans Ses pas.</w:t>
      </w:r>
    </w:p>
    <w:p w:rsidR="00165F4A" w:rsidRPr="008F1ADD" w:rsidRDefault="00CE5D62" w:rsidP="00B61268">
      <w:pPr>
        <w:spacing w:after="120"/>
        <w:rPr>
          <w:i/>
          <w:sz w:val="24"/>
          <w:szCs w:val="24"/>
        </w:rPr>
      </w:pPr>
      <w:r w:rsidRPr="008F1ADD">
        <w:rPr>
          <w:i/>
          <w:sz w:val="24"/>
          <w:szCs w:val="24"/>
        </w:rPr>
        <w:t>Matthieu 3 :13-16; Actes 2 :38; Romains 6 :1-8; Colossiens 2 :12</w:t>
      </w:r>
    </w:p>
    <w:p w:rsidR="00A95A45" w:rsidRPr="008F1ADD" w:rsidRDefault="00A95A45" w:rsidP="00B61268">
      <w:pPr>
        <w:spacing w:after="120"/>
        <w:rPr>
          <w:i/>
          <w:sz w:val="16"/>
          <w:szCs w:val="16"/>
        </w:rPr>
      </w:pPr>
    </w:p>
    <w:p w:rsidR="00C26CF4" w:rsidRPr="008F1ADD" w:rsidRDefault="00165F4A" w:rsidP="00B61268">
      <w:pPr>
        <w:spacing w:after="120"/>
        <w:rPr>
          <w:sz w:val="24"/>
          <w:szCs w:val="24"/>
        </w:rPr>
      </w:pPr>
      <w:r w:rsidRPr="008F1ADD">
        <w:rPr>
          <w:b/>
          <w:sz w:val="24"/>
          <w:szCs w:val="24"/>
        </w:rPr>
        <w:t>12. L’IMPOSITION DES MAINS</w:t>
      </w:r>
      <w:r w:rsidR="00652C58" w:rsidRPr="008F1ADD">
        <w:rPr>
          <w:sz w:val="24"/>
          <w:szCs w:val="24"/>
        </w:rPr>
        <w:t xml:space="preserve"> </w:t>
      </w:r>
    </w:p>
    <w:p w:rsidR="00165F4A" w:rsidRPr="008F1ADD" w:rsidRDefault="00165F4A" w:rsidP="00B61268">
      <w:pPr>
        <w:spacing w:after="120"/>
        <w:rPr>
          <w:sz w:val="24"/>
          <w:szCs w:val="24"/>
        </w:rPr>
      </w:pPr>
      <w:r w:rsidRPr="008F1ADD">
        <w:rPr>
          <w:sz w:val="24"/>
          <w:szCs w:val="24"/>
        </w:rPr>
        <w:t>L’imposition des mains est un acte accompli lors d’occasions spéciales telles que la réception du Saint-Esprit après le baptême, l’ordination, l’onction des malades, ou pour d’autres raisons spéciales.</w:t>
      </w:r>
    </w:p>
    <w:p w:rsidR="00165F4A" w:rsidRPr="008F1ADD" w:rsidRDefault="00165F4A" w:rsidP="00B61268">
      <w:pPr>
        <w:spacing w:after="120"/>
        <w:rPr>
          <w:i/>
          <w:sz w:val="24"/>
          <w:szCs w:val="24"/>
        </w:rPr>
      </w:pPr>
      <w:r w:rsidRPr="008F1ADD">
        <w:rPr>
          <w:i/>
          <w:sz w:val="24"/>
          <w:szCs w:val="24"/>
        </w:rPr>
        <w:t>Matthieu 19 :13-15; Actes 6 :5-6; 8 :17-18; 13 :3; 1 Timothée 4 :14; Hébreux 6 :2</w:t>
      </w:r>
    </w:p>
    <w:p w:rsidR="00165F4A" w:rsidRPr="008F1ADD" w:rsidRDefault="00165F4A" w:rsidP="00B61268">
      <w:pPr>
        <w:spacing w:after="120"/>
        <w:rPr>
          <w:i/>
          <w:sz w:val="16"/>
          <w:szCs w:val="16"/>
        </w:rPr>
      </w:pPr>
    </w:p>
    <w:p w:rsidR="00776FBD" w:rsidRDefault="00776FBD">
      <w:pPr>
        <w:rPr>
          <w:b/>
          <w:sz w:val="24"/>
          <w:szCs w:val="24"/>
        </w:rPr>
      </w:pPr>
      <w:r>
        <w:rPr>
          <w:b/>
          <w:sz w:val="24"/>
          <w:szCs w:val="24"/>
        </w:rPr>
        <w:br w:type="page"/>
      </w:r>
    </w:p>
    <w:p w:rsidR="00165F4A" w:rsidRPr="008F1ADD" w:rsidRDefault="00165F4A" w:rsidP="00B61268">
      <w:pPr>
        <w:spacing w:after="120"/>
        <w:rPr>
          <w:b/>
          <w:sz w:val="24"/>
          <w:szCs w:val="24"/>
        </w:rPr>
      </w:pPr>
      <w:bookmarkStart w:id="0" w:name="_GoBack"/>
      <w:bookmarkEnd w:id="0"/>
      <w:r w:rsidRPr="008F1ADD">
        <w:rPr>
          <w:b/>
          <w:sz w:val="24"/>
          <w:szCs w:val="24"/>
        </w:rPr>
        <w:lastRenderedPageBreak/>
        <w:t>13. LE ROYAUME DE DIEU</w:t>
      </w:r>
    </w:p>
    <w:p w:rsidR="00165F4A" w:rsidRPr="008F1ADD" w:rsidRDefault="00165F4A" w:rsidP="00B61268">
      <w:pPr>
        <w:spacing w:after="120"/>
        <w:rPr>
          <w:sz w:val="24"/>
          <w:szCs w:val="24"/>
        </w:rPr>
      </w:pPr>
      <w:r w:rsidRPr="008F1ADD">
        <w:rPr>
          <w:sz w:val="24"/>
          <w:szCs w:val="24"/>
        </w:rPr>
        <w:t>Le Royaume de Dieu est la famille de Dieu qui règne en tant que gouvernement de Dieu. C’est un futur gouvernement mondial devant être établ</w:t>
      </w:r>
      <w:r w:rsidR="00CB2DE0" w:rsidRPr="008F1ADD">
        <w:rPr>
          <w:sz w:val="24"/>
          <w:szCs w:val="24"/>
        </w:rPr>
        <w:t>i sur la terre par le Christ à S</w:t>
      </w:r>
      <w:r w:rsidRPr="008F1ADD">
        <w:rPr>
          <w:sz w:val="24"/>
          <w:szCs w:val="24"/>
        </w:rPr>
        <w:t>on retour, avec Jésus comme Roi et les saints ressu</w:t>
      </w:r>
      <w:r w:rsidR="001338B5" w:rsidRPr="008F1ADD">
        <w:rPr>
          <w:sz w:val="24"/>
          <w:szCs w:val="24"/>
        </w:rPr>
        <w:t>scités, composé</w:t>
      </w:r>
      <w:r w:rsidRPr="008F1ADD">
        <w:rPr>
          <w:sz w:val="24"/>
          <w:szCs w:val="24"/>
        </w:rPr>
        <w:t>s d’esprit, dans des positions de pouvoir conjoint avec Lui. Le Royaume de Dieu – le Nouveau Testament y fait référence comme étant un « mystère » - a été d’abord prêché et expliqué par le Christ</w:t>
      </w:r>
      <w:r w:rsidR="001338B5" w:rsidRPr="008F1ADD">
        <w:rPr>
          <w:sz w:val="24"/>
          <w:szCs w:val="24"/>
        </w:rPr>
        <w:t>, puis par Son église; il sera établi sur la terre pendant mille ans à la suite du retour du Christ et sera complètement accompli quand la nouvelle Jérusalem et Dieu le Père descendront</w:t>
      </w:r>
      <w:r w:rsidR="00CB2DE0" w:rsidRPr="008F1ADD">
        <w:rPr>
          <w:sz w:val="24"/>
          <w:szCs w:val="24"/>
        </w:rPr>
        <w:t xml:space="preserve"> des cieux pour habiter sur la nouvelle t</w:t>
      </w:r>
      <w:r w:rsidR="001338B5" w:rsidRPr="008F1ADD">
        <w:rPr>
          <w:sz w:val="24"/>
          <w:szCs w:val="24"/>
        </w:rPr>
        <w:t>erre.</w:t>
      </w:r>
    </w:p>
    <w:p w:rsidR="001338B5" w:rsidRPr="008F1ADD" w:rsidRDefault="001338B5" w:rsidP="00B61268">
      <w:pPr>
        <w:spacing w:after="120"/>
        <w:rPr>
          <w:sz w:val="24"/>
          <w:szCs w:val="24"/>
        </w:rPr>
      </w:pPr>
      <w:r w:rsidRPr="008F1ADD">
        <w:rPr>
          <w:i/>
          <w:sz w:val="24"/>
          <w:szCs w:val="24"/>
        </w:rPr>
        <w:t>Marc 4 :11; Apoc</w:t>
      </w:r>
      <w:r w:rsidR="00CB2DE0" w:rsidRPr="008F1ADD">
        <w:rPr>
          <w:i/>
          <w:sz w:val="24"/>
          <w:szCs w:val="24"/>
        </w:rPr>
        <w:t xml:space="preserve">alypse 5 :10; 20 :4; 21 :1-3, 7, </w:t>
      </w:r>
      <w:r w:rsidRPr="008F1ADD">
        <w:rPr>
          <w:i/>
          <w:sz w:val="24"/>
          <w:szCs w:val="24"/>
        </w:rPr>
        <w:t>10</w:t>
      </w:r>
    </w:p>
    <w:p w:rsidR="003D7DEE" w:rsidRPr="008F1ADD" w:rsidRDefault="003D7DEE" w:rsidP="00B61268">
      <w:pPr>
        <w:spacing w:after="120"/>
        <w:rPr>
          <w:sz w:val="16"/>
          <w:szCs w:val="16"/>
        </w:rPr>
      </w:pPr>
    </w:p>
    <w:p w:rsidR="003D7DEE" w:rsidRPr="008F1ADD" w:rsidRDefault="003D7DEE" w:rsidP="00B61268">
      <w:pPr>
        <w:spacing w:after="120"/>
        <w:rPr>
          <w:b/>
          <w:sz w:val="24"/>
          <w:szCs w:val="24"/>
        </w:rPr>
      </w:pPr>
      <w:r w:rsidRPr="008F1ADD">
        <w:rPr>
          <w:b/>
          <w:sz w:val="24"/>
          <w:szCs w:val="24"/>
        </w:rPr>
        <w:t>14. L’ÉVANGILE</w:t>
      </w:r>
    </w:p>
    <w:p w:rsidR="003D7DEE" w:rsidRPr="008F1ADD" w:rsidRDefault="003D7DEE" w:rsidP="00B61268">
      <w:pPr>
        <w:spacing w:after="120"/>
        <w:rPr>
          <w:sz w:val="24"/>
          <w:szCs w:val="24"/>
        </w:rPr>
      </w:pPr>
      <w:r w:rsidRPr="008F1ADD">
        <w:rPr>
          <w:sz w:val="24"/>
          <w:szCs w:val="24"/>
        </w:rPr>
        <w:t>L’évangile est le message prêché par le Christ et par Son église à</w:t>
      </w:r>
      <w:r w:rsidR="00945451" w:rsidRPr="008F1ADD">
        <w:rPr>
          <w:sz w:val="24"/>
          <w:szCs w:val="24"/>
        </w:rPr>
        <w:t xml:space="preserve"> propos d</w:t>
      </w:r>
      <w:r w:rsidRPr="008F1ADD">
        <w:rPr>
          <w:sz w:val="24"/>
          <w:szCs w:val="24"/>
        </w:rPr>
        <w:t>u Royaume de Dieu à venir, du rétablissement de Son gouvernement sur la terre et comment l’humanité peut faire partie de ce Royaume et gouvernement. Il comporte le message de ce que Jésus a fait, fait et fera – et est ultimement le message de l’Ancien et du Nouveau Testaments dans leur intégralité. La raison et la mission principales de l’église sont : « Faites de toutes les nations des disciples, les baptisant au nom du Père, du Fils et du Saint-Esprit. »</w:t>
      </w:r>
    </w:p>
    <w:p w:rsidR="004537C2" w:rsidRPr="008F1ADD" w:rsidRDefault="003D7DEE" w:rsidP="00B61268">
      <w:pPr>
        <w:spacing w:after="120"/>
        <w:rPr>
          <w:i/>
          <w:sz w:val="24"/>
          <w:szCs w:val="24"/>
        </w:rPr>
      </w:pPr>
      <w:r w:rsidRPr="008F1ADD">
        <w:rPr>
          <w:i/>
          <w:sz w:val="24"/>
          <w:szCs w:val="24"/>
        </w:rPr>
        <w:t>Matthieu 3 :2; 24 :14; 28 :19-20; Marc 1 :15; Luc 24 :47</w:t>
      </w:r>
      <w:r w:rsidR="00945451" w:rsidRPr="008F1ADD">
        <w:rPr>
          <w:i/>
          <w:sz w:val="24"/>
          <w:szCs w:val="24"/>
        </w:rPr>
        <w:t xml:space="preserve">  </w:t>
      </w:r>
    </w:p>
    <w:p w:rsidR="004537C2" w:rsidRPr="008F1ADD" w:rsidRDefault="004537C2" w:rsidP="00B61268">
      <w:pPr>
        <w:spacing w:after="120"/>
        <w:rPr>
          <w:i/>
          <w:sz w:val="16"/>
          <w:szCs w:val="16"/>
        </w:rPr>
      </w:pPr>
    </w:p>
    <w:p w:rsidR="004537C2" w:rsidRPr="008F1ADD" w:rsidRDefault="004537C2" w:rsidP="00B61268">
      <w:pPr>
        <w:spacing w:after="120"/>
        <w:rPr>
          <w:b/>
          <w:sz w:val="24"/>
          <w:szCs w:val="24"/>
        </w:rPr>
      </w:pPr>
      <w:r w:rsidRPr="008F1ADD">
        <w:rPr>
          <w:b/>
          <w:sz w:val="24"/>
          <w:szCs w:val="24"/>
        </w:rPr>
        <w:t>15. PROPHÉTIE</w:t>
      </w:r>
    </w:p>
    <w:p w:rsidR="00600170" w:rsidRPr="008F1ADD" w:rsidRDefault="004537C2" w:rsidP="00B61268">
      <w:pPr>
        <w:spacing w:after="120"/>
        <w:rPr>
          <w:sz w:val="24"/>
          <w:szCs w:val="24"/>
        </w:rPr>
      </w:pPr>
      <w:r w:rsidRPr="008F1ADD">
        <w:rPr>
          <w:sz w:val="24"/>
          <w:szCs w:val="24"/>
        </w:rPr>
        <w:t xml:space="preserve">La prophétie est le témoignage </w:t>
      </w:r>
      <w:r w:rsidR="00600170" w:rsidRPr="008F1ADD">
        <w:rPr>
          <w:sz w:val="24"/>
          <w:szCs w:val="24"/>
        </w:rPr>
        <w:t>d</w:t>
      </w:r>
      <w:r w:rsidRPr="008F1ADD">
        <w:rPr>
          <w:sz w:val="24"/>
          <w:szCs w:val="24"/>
        </w:rPr>
        <w:t>e Dieu à Son peuple, révélant Son objectif et Son plan pour l’humanité. La Parole de Dieu attire l’attention sur les obstacles, les erreurs et les erreurs potentielles sur le parcours. Dieu déclare hardiment qu’Il a un plan et un objectif définis. Il déclare qu’il n’y a personne comme Lui, Il déclare la fin à partir du commencement et qu’Il accomplira Son objectif. La plus grande partie du plan et de l’objectif de Dieu est révélée dans la Sainte Bible. Le peuple de Dieu est appelé à être honnête et fidèle à la Parole de Dieu, « dispensant droitement la parole de la vérité »</w:t>
      </w:r>
      <w:r w:rsidR="00562884" w:rsidRPr="008F1ADD">
        <w:rPr>
          <w:sz w:val="24"/>
          <w:szCs w:val="24"/>
        </w:rPr>
        <w:t>,</w:t>
      </w:r>
      <w:r w:rsidRPr="008F1ADD">
        <w:rPr>
          <w:sz w:val="24"/>
          <w:szCs w:val="24"/>
        </w:rPr>
        <w:t xml:space="preserve"> et doit être informé qu’aucune prophétie ne peut être le sujet d’une interprétation personnelle. A travers les âges, plusieurs qui se sont autoproclamés « prophètes » (</w:t>
      </w:r>
      <w:r w:rsidR="00600170" w:rsidRPr="008F1ADD">
        <w:rPr>
          <w:sz w:val="24"/>
          <w:szCs w:val="24"/>
        </w:rPr>
        <w:t>faux prophètes) sont venus</w:t>
      </w:r>
      <w:r w:rsidR="00562884" w:rsidRPr="008F1ADD">
        <w:rPr>
          <w:sz w:val="24"/>
          <w:szCs w:val="24"/>
        </w:rPr>
        <w:t>,</w:t>
      </w:r>
      <w:r w:rsidR="00600170" w:rsidRPr="008F1ADD">
        <w:rPr>
          <w:sz w:val="24"/>
          <w:szCs w:val="24"/>
        </w:rPr>
        <w:t xml:space="preserve"> et il</w:t>
      </w:r>
      <w:r w:rsidRPr="008F1ADD">
        <w:rPr>
          <w:sz w:val="24"/>
          <w:szCs w:val="24"/>
        </w:rPr>
        <w:t xml:space="preserve"> n’en manque pas</w:t>
      </w:r>
      <w:r w:rsidR="00600170" w:rsidRPr="008F1ADD">
        <w:rPr>
          <w:sz w:val="24"/>
          <w:szCs w:val="24"/>
        </w:rPr>
        <w:t xml:space="preserve"> aujourd’hui. Un faux présage</w:t>
      </w:r>
      <w:r w:rsidRPr="008F1ADD">
        <w:rPr>
          <w:sz w:val="24"/>
          <w:szCs w:val="24"/>
        </w:rPr>
        <w:t xml:space="preserve"> attribué à Dieu contrevient au troisième commandement et des comptes devront être rendus à ce sujet. Une prophétie accomplie, ou une prophétie en voie d’être accomplie, bâtit la foi en Dieu et Sa parole. Les révélations et le témoignage de Dieu sont plus positifs que négatifs. La majorité des prophéties dans la Bible sont de bonnes nouvelles, pas de mauvaises nouvelles.</w:t>
      </w:r>
    </w:p>
    <w:p w:rsidR="00600170" w:rsidRPr="008F1ADD" w:rsidRDefault="00600170" w:rsidP="00B61268">
      <w:pPr>
        <w:spacing w:after="120"/>
        <w:rPr>
          <w:i/>
          <w:sz w:val="24"/>
          <w:szCs w:val="24"/>
        </w:rPr>
      </w:pPr>
      <w:r w:rsidRPr="008F1ADD">
        <w:rPr>
          <w:i/>
          <w:sz w:val="24"/>
          <w:szCs w:val="24"/>
        </w:rPr>
        <w:t>Esaïe 46 :9-11; Matthieu 12 :36-37; 2 Timothée 2 :15; 1 Pierre 1 :20; Apocalypse 19 :10</w:t>
      </w:r>
    </w:p>
    <w:p w:rsidR="00A95A45" w:rsidRPr="008F1ADD" w:rsidRDefault="00A95A45" w:rsidP="00B61268">
      <w:pPr>
        <w:spacing w:after="120"/>
        <w:rPr>
          <w:i/>
          <w:sz w:val="16"/>
          <w:szCs w:val="16"/>
        </w:rPr>
      </w:pPr>
    </w:p>
    <w:p w:rsidR="00600170" w:rsidRPr="008F1ADD" w:rsidRDefault="00600170" w:rsidP="00B61268">
      <w:pPr>
        <w:spacing w:after="120"/>
        <w:rPr>
          <w:b/>
          <w:sz w:val="24"/>
          <w:szCs w:val="24"/>
        </w:rPr>
      </w:pPr>
      <w:r w:rsidRPr="008F1ADD">
        <w:rPr>
          <w:b/>
          <w:sz w:val="24"/>
          <w:szCs w:val="24"/>
        </w:rPr>
        <w:t>16. LES RÉSURRECTIONS</w:t>
      </w:r>
    </w:p>
    <w:p w:rsidR="003956D1" w:rsidRPr="008F1ADD" w:rsidRDefault="00600170" w:rsidP="00B61268">
      <w:pPr>
        <w:spacing w:after="120"/>
        <w:rPr>
          <w:sz w:val="24"/>
          <w:szCs w:val="24"/>
        </w:rPr>
      </w:pPr>
      <w:r w:rsidRPr="008F1ADD">
        <w:rPr>
          <w:sz w:val="24"/>
          <w:szCs w:val="24"/>
        </w:rPr>
        <w:t>L’espoir de toute l’humanité et la promesse faite au ch</w:t>
      </w:r>
      <w:r w:rsidR="009C3090" w:rsidRPr="008F1ADD">
        <w:rPr>
          <w:sz w:val="24"/>
          <w:szCs w:val="24"/>
        </w:rPr>
        <w:t>rétien est la résurrection d’entre les morts.</w:t>
      </w:r>
      <w:r w:rsidRPr="008F1ADD">
        <w:rPr>
          <w:sz w:val="24"/>
          <w:szCs w:val="24"/>
        </w:rPr>
        <w:t xml:space="preserve"> La Bible fait référence à (1) la résurrection de Jésus-Christ, le premier-né d’entre les morts et le pionnier de notre salut; (2) la résurrection des saints – appelé</w:t>
      </w:r>
      <w:r w:rsidR="003956D1" w:rsidRPr="008F1ADD">
        <w:rPr>
          <w:sz w:val="24"/>
          <w:szCs w:val="24"/>
        </w:rPr>
        <w:t>e la « première résurrection » -</w:t>
      </w:r>
      <w:r w:rsidRPr="008F1ADD">
        <w:rPr>
          <w:sz w:val="24"/>
          <w:szCs w:val="24"/>
        </w:rPr>
        <w:t xml:space="preserve"> au retour du Christ quand les véritables croyants deviendront des membres composés d’esprit de la famille de Dieu; (3) la résurrection de la vie physique de tous ceux qui sont morts sans avoir compris la voie de Dieu, en vue de leur première opportunité </w:t>
      </w:r>
      <w:r w:rsidRPr="008F1ADD">
        <w:rPr>
          <w:sz w:val="24"/>
          <w:szCs w:val="24"/>
        </w:rPr>
        <w:lastRenderedPageBreak/>
        <w:t>pour le salut; (4) la résurre</w:t>
      </w:r>
      <w:r w:rsidR="00317A25" w:rsidRPr="008F1ADD">
        <w:rPr>
          <w:sz w:val="24"/>
          <w:szCs w:val="24"/>
        </w:rPr>
        <w:t xml:space="preserve">ction des incorrigibles </w:t>
      </w:r>
      <w:r w:rsidR="003956D1" w:rsidRPr="008F1ADD">
        <w:rPr>
          <w:sz w:val="24"/>
          <w:szCs w:val="24"/>
        </w:rPr>
        <w:t xml:space="preserve">méchants – ceux qui ont refusé de se repentir et ont rejeté la voie de Dieu – qui se consumeront dans le lac de feu (appelée la « deuxième mort »). </w:t>
      </w:r>
    </w:p>
    <w:p w:rsidR="003956D1" w:rsidRPr="008F1ADD" w:rsidRDefault="003956D1" w:rsidP="00B61268">
      <w:pPr>
        <w:spacing w:after="120"/>
        <w:rPr>
          <w:i/>
          <w:sz w:val="24"/>
          <w:szCs w:val="24"/>
        </w:rPr>
      </w:pPr>
      <w:r w:rsidRPr="008F1ADD">
        <w:rPr>
          <w:i/>
          <w:sz w:val="24"/>
          <w:szCs w:val="24"/>
        </w:rPr>
        <w:t>Jean 5 :28-29; Actes 2 :32; Romains 8 :11; 1 Corinthiens 15 :20; 1 Thessaloniciens 4 :13-17; Apocalypse 20 :4-6, 13-14</w:t>
      </w:r>
    </w:p>
    <w:p w:rsidR="005D4AD3" w:rsidRPr="008F1ADD" w:rsidRDefault="005D4AD3" w:rsidP="00B61268">
      <w:pPr>
        <w:spacing w:after="120"/>
        <w:rPr>
          <w:i/>
          <w:sz w:val="24"/>
          <w:szCs w:val="24"/>
        </w:rPr>
      </w:pPr>
    </w:p>
    <w:p w:rsidR="005D4AD3" w:rsidRPr="008F1ADD" w:rsidRDefault="005D4AD3" w:rsidP="00B61268">
      <w:pPr>
        <w:spacing w:after="120"/>
        <w:rPr>
          <w:b/>
          <w:sz w:val="24"/>
          <w:szCs w:val="24"/>
        </w:rPr>
      </w:pPr>
      <w:r w:rsidRPr="008F1ADD">
        <w:rPr>
          <w:b/>
          <w:sz w:val="24"/>
          <w:szCs w:val="24"/>
        </w:rPr>
        <w:t>17. LE JUGEMENT</w:t>
      </w:r>
    </w:p>
    <w:p w:rsidR="003241CE" w:rsidRPr="008F1ADD" w:rsidRDefault="005D4AD3" w:rsidP="00B61268">
      <w:pPr>
        <w:spacing w:after="120"/>
        <w:rPr>
          <w:sz w:val="24"/>
          <w:szCs w:val="24"/>
        </w:rPr>
      </w:pPr>
      <w:r w:rsidRPr="008F1ADD">
        <w:rPr>
          <w:sz w:val="24"/>
          <w:szCs w:val="24"/>
        </w:rPr>
        <w:t>Le temps du jugement d’une personne représente pour elle l’opportunité pour le salut, allant de son appel par Dieu jusqu’à sa mort (ou la</w:t>
      </w:r>
      <w:r w:rsidR="00350AD2" w:rsidRPr="008F1ADD">
        <w:rPr>
          <w:sz w:val="24"/>
          <w:szCs w:val="24"/>
        </w:rPr>
        <w:t xml:space="preserve"> résurrection au retour du Christ</w:t>
      </w:r>
      <w:r w:rsidRPr="008F1ADD">
        <w:rPr>
          <w:sz w:val="24"/>
          <w:szCs w:val="24"/>
        </w:rPr>
        <w:t xml:space="preserve">). Ceux qui se qualifieront pour le Royaume de Dieu – la grande majorité – hériteront de la vie éternelle et ceux qui rejettent </w:t>
      </w:r>
      <w:r w:rsidR="003241CE" w:rsidRPr="008F1ADD">
        <w:rPr>
          <w:sz w:val="24"/>
          <w:szCs w:val="24"/>
        </w:rPr>
        <w:t>délib</w:t>
      </w:r>
      <w:r w:rsidR="00350AD2" w:rsidRPr="008F1ADD">
        <w:rPr>
          <w:sz w:val="24"/>
          <w:szCs w:val="24"/>
        </w:rPr>
        <w:t>érément la voie de D</w:t>
      </w:r>
      <w:r w:rsidR="003241CE" w:rsidRPr="008F1ADD">
        <w:rPr>
          <w:sz w:val="24"/>
          <w:szCs w:val="24"/>
        </w:rPr>
        <w:t>ieu se consumeront dans le lac de feu.</w:t>
      </w:r>
    </w:p>
    <w:p w:rsidR="003241CE" w:rsidRPr="008F1ADD" w:rsidRDefault="003241CE" w:rsidP="00B61268">
      <w:pPr>
        <w:spacing w:after="120"/>
        <w:rPr>
          <w:i/>
          <w:sz w:val="24"/>
          <w:szCs w:val="24"/>
        </w:rPr>
      </w:pPr>
      <w:r w:rsidRPr="008F1ADD">
        <w:rPr>
          <w:i/>
          <w:sz w:val="24"/>
          <w:szCs w:val="24"/>
        </w:rPr>
        <w:t>Matthieu 13 :49-50; 25 :34; 1 Pierre4 :17; Apocalypse 20 :15; 21 :8</w:t>
      </w:r>
    </w:p>
    <w:p w:rsidR="00FC3EE5" w:rsidRPr="008F1ADD" w:rsidRDefault="00FC3EE5" w:rsidP="00B61268">
      <w:pPr>
        <w:spacing w:after="120"/>
        <w:rPr>
          <w:i/>
          <w:sz w:val="24"/>
          <w:szCs w:val="24"/>
        </w:rPr>
      </w:pPr>
    </w:p>
    <w:p w:rsidR="00FC3EE5" w:rsidRPr="008F1ADD" w:rsidRDefault="00FC3EE5" w:rsidP="00B61268">
      <w:pPr>
        <w:spacing w:after="120"/>
        <w:rPr>
          <w:b/>
          <w:sz w:val="24"/>
          <w:szCs w:val="24"/>
        </w:rPr>
      </w:pPr>
      <w:r w:rsidRPr="008F1ADD">
        <w:rPr>
          <w:b/>
          <w:sz w:val="24"/>
          <w:szCs w:val="24"/>
        </w:rPr>
        <w:t>18. LE PARDON</w:t>
      </w:r>
    </w:p>
    <w:p w:rsidR="00FC3EE5" w:rsidRPr="008F1ADD" w:rsidRDefault="00FC3EE5" w:rsidP="00B61268">
      <w:pPr>
        <w:spacing w:after="120"/>
        <w:rPr>
          <w:sz w:val="24"/>
          <w:szCs w:val="24"/>
        </w:rPr>
      </w:pPr>
      <w:r w:rsidRPr="008F1ADD">
        <w:rPr>
          <w:sz w:val="24"/>
          <w:szCs w:val="24"/>
        </w:rPr>
        <w:t>Le pardon es</w:t>
      </w:r>
      <w:r w:rsidR="00350AD2" w:rsidRPr="008F1ADD">
        <w:rPr>
          <w:sz w:val="24"/>
          <w:szCs w:val="24"/>
        </w:rPr>
        <w:t>t un état d’être dans lequel les</w:t>
      </w:r>
      <w:r w:rsidRPr="008F1ADD">
        <w:rPr>
          <w:sz w:val="24"/>
          <w:szCs w:val="24"/>
        </w:rPr>
        <w:t xml:space="preserve"> péchés d’une personne sont enlevés, effacés ou couverts. « Béni est celui dont la transgression est pardonnée, et dont l</w:t>
      </w:r>
      <w:r w:rsidR="009078EF" w:rsidRPr="008F1ADD">
        <w:rPr>
          <w:sz w:val="24"/>
          <w:szCs w:val="24"/>
        </w:rPr>
        <w:t xml:space="preserve">e péché est couvert «. (KJVF) </w:t>
      </w:r>
      <w:r w:rsidRPr="008F1ADD">
        <w:rPr>
          <w:sz w:val="24"/>
          <w:szCs w:val="24"/>
        </w:rPr>
        <w:t>Il est évident, selon les Écritures, que le péché est un état</w:t>
      </w:r>
      <w:r w:rsidR="006A7125" w:rsidRPr="008F1ADD">
        <w:rPr>
          <w:sz w:val="24"/>
          <w:szCs w:val="24"/>
        </w:rPr>
        <w:t xml:space="preserve"> </w:t>
      </w:r>
      <w:r w:rsidRPr="008F1ADD">
        <w:rPr>
          <w:sz w:val="24"/>
          <w:szCs w:val="24"/>
        </w:rPr>
        <w:t xml:space="preserve">qui nous sépare de Dieu. Il crée aussi des divisions entre nous et détruit les relations. Ainsi, le pardon vient à nous dans deux sphères : 1) le pardon de Dieu envers nous et 2) le pardon les uns envers les autres. La prière donnée en exemple par Jésus-Christ résume toute la portée de la question du pardon. Le pardon que nous obtenons de Dieu dépend en grande partie du pardon que nous accordons aux autres. Ceux qui refusent de pardonner ne seront pas pardonnés. Cependant, le pardon n’enlève pas ni n’annule toutes les conséquences du péché tel que l’on peut le voir dans le récit </w:t>
      </w:r>
      <w:r w:rsidR="00350AD2" w:rsidRPr="008F1ADD">
        <w:rPr>
          <w:sz w:val="24"/>
          <w:szCs w:val="24"/>
        </w:rPr>
        <w:t xml:space="preserve">biblique </w:t>
      </w:r>
      <w:r w:rsidRPr="008F1ADD">
        <w:rPr>
          <w:sz w:val="24"/>
          <w:szCs w:val="24"/>
        </w:rPr>
        <w:t>de la vie de David.</w:t>
      </w:r>
    </w:p>
    <w:p w:rsidR="003E291A" w:rsidRPr="008F1ADD" w:rsidRDefault="00FC3EE5" w:rsidP="00B61268">
      <w:pPr>
        <w:spacing w:after="120"/>
        <w:rPr>
          <w:i/>
          <w:sz w:val="24"/>
          <w:szCs w:val="24"/>
        </w:rPr>
      </w:pPr>
      <w:r w:rsidRPr="008F1ADD">
        <w:rPr>
          <w:i/>
          <w:sz w:val="24"/>
          <w:szCs w:val="24"/>
        </w:rPr>
        <w:t xml:space="preserve">Psaumes 32 :1; 2 Samuel </w:t>
      </w:r>
      <w:r w:rsidR="009078EF" w:rsidRPr="008F1ADD">
        <w:rPr>
          <w:i/>
          <w:sz w:val="24"/>
          <w:szCs w:val="24"/>
        </w:rPr>
        <w:t>11-12; Matthieu 6 :12, 14-15</w:t>
      </w:r>
    </w:p>
    <w:p w:rsidR="003E291A" w:rsidRPr="008F1ADD" w:rsidRDefault="003E291A" w:rsidP="00B61268">
      <w:pPr>
        <w:spacing w:after="120"/>
        <w:rPr>
          <w:i/>
          <w:sz w:val="24"/>
          <w:szCs w:val="24"/>
        </w:rPr>
      </w:pPr>
    </w:p>
    <w:p w:rsidR="003E291A" w:rsidRPr="008F1ADD" w:rsidRDefault="003E291A" w:rsidP="00B61268">
      <w:pPr>
        <w:spacing w:after="120"/>
        <w:rPr>
          <w:sz w:val="24"/>
          <w:szCs w:val="24"/>
        </w:rPr>
      </w:pPr>
      <w:r w:rsidRPr="008F1ADD">
        <w:rPr>
          <w:b/>
          <w:sz w:val="24"/>
          <w:szCs w:val="24"/>
        </w:rPr>
        <w:t>19. LA LOI DE DIEU</w:t>
      </w:r>
    </w:p>
    <w:p w:rsidR="003E291A" w:rsidRPr="008F1ADD" w:rsidRDefault="003E291A" w:rsidP="00B61268">
      <w:pPr>
        <w:spacing w:after="120"/>
        <w:rPr>
          <w:sz w:val="24"/>
          <w:szCs w:val="24"/>
        </w:rPr>
      </w:pPr>
      <w:r w:rsidRPr="008F1ADD">
        <w:rPr>
          <w:sz w:val="24"/>
          <w:szCs w:val="24"/>
        </w:rPr>
        <w:t xml:space="preserve">La loi de Dieu telle qu’elle est révélée dans la Bible est bonne, juste et est un système parfait de directives et de principes éternels qui reflètent le caractère de Dieu et sert de moyen d’expression de Son amour pour </w:t>
      </w:r>
      <w:r w:rsidR="006A7125" w:rsidRPr="008F1ADD">
        <w:rPr>
          <w:color w:val="000000" w:themeColor="text1"/>
          <w:sz w:val="24"/>
          <w:szCs w:val="24"/>
        </w:rPr>
        <w:t>l’humanité</w:t>
      </w:r>
      <w:r w:rsidRPr="008F1ADD">
        <w:rPr>
          <w:color w:val="000000" w:themeColor="text1"/>
          <w:sz w:val="24"/>
          <w:szCs w:val="24"/>
        </w:rPr>
        <w:t xml:space="preserve">. </w:t>
      </w:r>
      <w:r w:rsidRPr="008F1ADD">
        <w:rPr>
          <w:sz w:val="24"/>
          <w:szCs w:val="24"/>
        </w:rPr>
        <w:t xml:space="preserve">La loi de Dieu enseigne </w:t>
      </w:r>
      <w:r w:rsidR="006A7125" w:rsidRPr="008F1ADD">
        <w:rPr>
          <w:sz w:val="24"/>
          <w:szCs w:val="24"/>
        </w:rPr>
        <w:t>aux êtres humains</w:t>
      </w:r>
      <w:r w:rsidRPr="008F1ADD">
        <w:rPr>
          <w:color w:val="FF0000"/>
          <w:sz w:val="24"/>
          <w:szCs w:val="24"/>
        </w:rPr>
        <w:t xml:space="preserve"> </w:t>
      </w:r>
      <w:r w:rsidRPr="008F1ADD">
        <w:rPr>
          <w:sz w:val="24"/>
          <w:szCs w:val="24"/>
        </w:rPr>
        <w:t>comment adorer Dieu convenablement, comment aimer son prochain, comment vivre la vie en abondance et, en même temps, comment se préparer pour une vie spirituelle éternelle dans la famille de Dieu. La loi de Dieu est présentée dans l’Ancien et le Nouveau Testaments et elle est exprimée à la fois par des actions physiques et des motivations spirituelles.</w:t>
      </w:r>
    </w:p>
    <w:p w:rsidR="00A95A45" w:rsidRPr="008F1ADD" w:rsidRDefault="003E291A" w:rsidP="00B61268">
      <w:pPr>
        <w:spacing w:after="120"/>
        <w:rPr>
          <w:i/>
          <w:sz w:val="24"/>
          <w:szCs w:val="24"/>
        </w:rPr>
      </w:pPr>
      <w:r w:rsidRPr="008F1ADD">
        <w:rPr>
          <w:i/>
          <w:sz w:val="24"/>
          <w:szCs w:val="24"/>
        </w:rPr>
        <w:t>Je</w:t>
      </w:r>
      <w:r w:rsidR="00453703" w:rsidRPr="008F1ADD">
        <w:rPr>
          <w:i/>
          <w:sz w:val="24"/>
          <w:szCs w:val="24"/>
        </w:rPr>
        <w:t>an 14 :15, 21; Romains 7 :12; 1 Jean 5 :2-3</w:t>
      </w:r>
      <w:r w:rsidR="00D1225F" w:rsidRPr="008F1ADD">
        <w:rPr>
          <w:i/>
          <w:sz w:val="24"/>
          <w:szCs w:val="24"/>
        </w:rPr>
        <w:t xml:space="preserve"> </w:t>
      </w:r>
    </w:p>
    <w:p w:rsidR="00A95A45" w:rsidRPr="008F1ADD" w:rsidRDefault="00A95A45" w:rsidP="00B61268">
      <w:pPr>
        <w:spacing w:after="120"/>
        <w:rPr>
          <w:i/>
          <w:sz w:val="24"/>
          <w:szCs w:val="24"/>
        </w:rPr>
      </w:pPr>
    </w:p>
    <w:p w:rsidR="00C91AEC" w:rsidRPr="008F1ADD" w:rsidRDefault="00C91AEC" w:rsidP="00B61268">
      <w:pPr>
        <w:spacing w:after="120"/>
        <w:rPr>
          <w:b/>
          <w:sz w:val="24"/>
          <w:szCs w:val="24"/>
        </w:rPr>
      </w:pPr>
      <w:r w:rsidRPr="008F1ADD">
        <w:rPr>
          <w:b/>
          <w:sz w:val="24"/>
          <w:szCs w:val="24"/>
        </w:rPr>
        <w:t>20. LES ALLIANCES BIBLIQUES</w:t>
      </w:r>
    </w:p>
    <w:p w:rsidR="00C91AEC" w:rsidRPr="008F1ADD" w:rsidRDefault="00C91AEC" w:rsidP="00B61268">
      <w:pPr>
        <w:spacing w:after="120"/>
        <w:rPr>
          <w:sz w:val="24"/>
          <w:szCs w:val="24"/>
        </w:rPr>
      </w:pPr>
      <w:r w:rsidRPr="008F1ADD">
        <w:rPr>
          <w:sz w:val="24"/>
          <w:szCs w:val="24"/>
        </w:rPr>
        <w:t>Les deux Testaments témoignent que Dieu a fait certaines promesses sous la forme de contrats ou d’accords spéci</w:t>
      </w:r>
      <w:r w:rsidR="001434D0" w:rsidRPr="008F1ADD">
        <w:rPr>
          <w:sz w:val="24"/>
          <w:szCs w:val="24"/>
        </w:rPr>
        <w:t>f</w:t>
      </w:r>
      <w:r w:rsidRPr="008F1ADD">
        <w:rPr>
          <w:sz w:val="24"/>
          <w:szCs w:val="24"/>
        </w:rPr>
        <w:t xml:space="preserve">iques avec </w:t>
      </w:r>
      <w:r w:rsidR="006A7125" w:rsidRPr="008F1ADD">
        <w:rPr>
          <w:color w:val="000000" w:themeColor="text1"/>
          <w:sz w:val="24"/>
          <w:szCs w:val="24"/>
        </w:rPr>
        <w:t>les êtres humains.</w:t>
      </w:r>
      <w:r w:rsidRPr="008F1ADD">
        <w:rPr>
          <w:color w:val="000000" w:themeColor="text1"/>
          <w:sz w:val="24"/>
          <w:szCs w:val="24"/>
        </w:rPr>
        <w:t xml:space="preserve"> </w:t>
      </w:r>
      <w:r w:rsidRPr="008F1ADD">
        <w:rPr>
          <w:sz w:val="24"/>
          <w:szCs w:val="24"/>
        </w:rPr>
        <w:t xml:space="preserve">On les appelle « alliances » et elles définissent les termes de la relation </w:t>
      </w:r>
      <w:r w:rsidR="001434D0" w:rsidRPr="008F1ADD">
        <w:rPr>
          <w:sz w:val="24"/>
          <w:szCs w:val="24"/>
        </w:rPr>
        <w:t xml:space="preserve">de Dieu avec des individus ou des groupes dans diverses circonstances et époques. De ces alliances, les plus connues sont les alliances faites avec l’Israël physique et la nouvelle alliance établie sur des « promesses </w:t>
      </w:r>
      <w:r w:rsidR="001434D0" w:rsidRPr="008F1ADD">
        <w:rPr>
          <w:sz w:val="24"/>
          <w:szCs w:val="24"/>
        </w:rPr>
        <w:lastRenderedPageBreak/>
        <w:t>meilleures » qui seront pleinement confirmées avec l’Israël spirituel à la suite du retour de Jésus-Christ. La nouvelle alliance, qui s’applique également à l’église du Nouveau Testament de l’époque des premiers apôtres, rend la loi de Dieu encore plus pertinente en la prolongeant pour inclure l’attitude mentale et l’intention spirituelle d’une personne.</w:t>
      </w:r>
    </w:p>
    <w:p w:rsidR="001434D0" w:rsidRPr="008F1ADD" w:rsidRDefault="001434D0" w:rsidP="00B61268">
      <w:pPr>
        <w:spacing w:after="120"/>
        <w:rPr>
          <w:i/>
          <w:sz w:val="24"/>
          <w:szCs w:val="24"/>
        </w:rPr>
      </w:pPr>
      <w:r w:rsidRPr="008F1ADD">
        <w:rPr>
          <w:i/>
          <w:sz w:val="24"/>
          <w:szCs w:val="24"/>
        </w:rPr>
        <w:t>Matthieu 5 :21-22; 2 Timothée 3 :15-16; Hébreux 8 :6-13</w:t>
      </w:r>
    </w:p>
    <w:p w:rsidR="00A95A45" w:rsidRPr="008F1ADD" w:rsidRDefault="00A95A45" w:rsidP="00B61268">
      <w:pPr>
        <w:spacing w:after="120"/>
        <w:rPr>
          <w:i/>
          <w:sz w:val="24"/>
          <w:szCs w:val="24"/>
        </w:rPr>
      </w:pPr>
    </w:p>
    <w:p w:rsidR="001434D0" w:rsidRPr="008F1ADD" w:rsidRDefault="001434D0" w:rsidP="00B61268">
      <w:pPr>
        <w:spacing w:after="120"/>
        <w:rPr>
          <w:sz w:val="24"/>
          <w:szCs w:val="24"/>
        </w:rPr>
      </w:pPr>
      <w:r w:rsidRPr="008F1ADD">
        <w:rPr>
          <w:b/>
          <w:sz w:val="24"/>
          <w:szCs w:val="24"/>
        </w:rPr>
        <w:t>21. LES DIX COMMANDEMENT</w:t>
      </w:r>
      <w:r w:rsidR="00864892" w:rsidRPr="008F1ADD">
        <w:rPr>
          <w:b/>
          <w:sz w:val="24"/>
          <w:szCs w:val="24"/>
        </w:rPr>
        <w:t>S</w:t>
      </w:r>
    </w:p>
    <w:p w:rsidR="001434D0" w:rsidRPr="008F1ADD" w:rsidRDefault="001434D0" w:rsidP="00B61268">
      <w:pPr>
        <w:spacing w:after="120"/>
        <w:rPr>
          <w:sz w:val="24"/>
          <w:szCs w:val="24"/>
        </w:rPr>
      </w:pPr>
      <w:r w:rsidRPr="008F1ADD">
        <w:rPr>
          <w:sz w:val="24"/>
          <w:szCs w:val="24"/>
        </w:rPr>
        <w:t>Les dix commandements, tels qu’ils sont révélés par Dieu, codifiés par Moïse ainsi que ratifiés et magnifiés par le Christ, sont l’expression parfaite de l’amour de Dieu. Ils sont à la base de tout l’enseignement biblique et montrent à l’homme comment exprimer l’amour envers Dieu et son prochain et sont, en conséquence, le point central de la vie chrétienne.</w:t>
      </w:r>
    </w:p>
    <w:p w:rsidR="004C1CA4" w:rsidRPr="008F1ADD" w:rsidRDefault="005B7492" w:rsidP="00B61268">
      <w:pPr>
        <w:spacing w:after="120"/>
        <w:rPr>
          <w:i/>
          <w:sz w:val="24"/>
          <w:szCs w:val="24"/>
        </w:rPr>
      </w:pPr>
      <w:r w:rsidRPr="008F1ADD">
        <w:rPr>
          <w:i/>
          <w:sz w:val="24"/>
          <w:szCs w:val="24"/>
        </w:rPr>
        <w:t>Exode 20; Deutéronome 5; Matthieu 5 :17-19; Romains 13 :10; 1 Corinthiens 7 :19; Apocalypse 12 :17; 22 :14</w:t>
      </w:r>
    </w:p>
    <w:p w:rsidR="004C1CA4" w:rsidRPr="008F1ADD" w:rsidRDefault="004C1CA4" w:rsidP="00B61268">
      <w:pPr>
        <w:spacing w:after="120"/>
        <w:rPr>
          <w:i/>
          <w:sz w:val="24"/>
          <w:szCs w:val="24"/>
        </w:rPr>
      </w:pPr>
    </w:p>
    <w:p w:rsidR="004C1CA4" w:rsidRPr="008F1ADD" w:rsidRDefault="004C1CA4" w:rsidP="00B61268">
      <w:pPr>
        <w:spacing w:after="120"/>
        <w:rPr>
          <w:b/>
          <w:color w:val="000000" w:themeColor="text1"/>
          <w:sz w:val="24"/>
          <w:szCs w:val="24"/>
        </w:rPr>
      </w:pPr>
      <w:r w:rsidRPr="008F1ADD">
        <w:rPr>
          <w:b/>
          <w:sz w:val="24"/>
          <w:szCs w:val="24"/>
        </w:rPr>
        <w:t xml:space="preserve">22. LA DESTINÉE DE </w:t>
      </w:r>
      <w:r w:rsidR="006A7125" w:rsidRPr="008F1ADD">
        <w:rPr>
          <w:b/>
          <w:color w:val="000000" w:themeColor="text1"/>
          <w:sz w:val="24"/>
          <w:szCs w:val="24"/>
        </w:rPr>
        <w:t>L’HUMANIT</w:t>
      </w:r>
      <w:r w:rsidR="00A95A45" w:rsidRPr="008F1ADD">
        <w:rPr>
          <w:b/>
          <w:color w:val="000000" w:themeColor="text1"/>
          <w:sz w:val="24"/>
          <w:szCs w:val="24"/>
        </w:rPr>
        <w:t>E</w:t>
      </w:r>
    </w:p>
    <w:p w:rsidR="004C1CA4" w:rsidRPr="008F1ADD" w:rsidRDefault="004C1CA4" w:rsidP="00B61268">
      <w:pPr>
        <w:spacing w:after="120"/>
        <w:rPr>
          <w:sz w:val="24"/>
          <w:szCs w:val="24"/>
        </w:rPr>
      </w:pPr>
      <w:r w:rsidRPr="008F1ADD">
        <w:rPr>
          <w:sz w:val="24"/>
          <w:szCs w:val="24"/>
        </w:rPr>
        <w:t>La destinée impressionnante de l’</w:t>
      </w:r>
      <w:r w:rsidR="000079A2" w:rsidRPr="008F1ADD">
        <w:rPr>
          <w:sz w:val="24"/>
          <w:szCs w:val="24"/>
        </w:rPr>
        <w:t>humanité</w:t>
      </w:r>
      <w:r w:rsidRPr="008F1ADD">
        <w:rPr>
          <w:sz w:val="24"/>
          <w:szCs w:val="24"/>
        </w:rPr>
        <w:t xml:space="preserve"> est révélée dès le premier chapitre de la Genèse. Contrairement aux animaux, </w:t>
      </w:r>
      <w:r w:rsidR="000079A2" w:rsidRPr="008F1ADD">
        <w:rPr>
          <w:sz w:val="24"/>
          <w:szCs w:val="24"/>
        </w:rPr>
        <w:t xml:space="preserve">les êtres humains ont </w:t>
      </w:r>
      <w:r w:rsidRPr="008F1ADD">
        <w:rPr>
          <w:sz w:val="24"/>
          <w:szCs w:val="24"/>
        </w:rPr>
        <w:t xml:space="preserve"> été fait à l’image et à la ressemblance de Dieu. Dieu a créé toutes les créatures afin qu’elles se reproduisent selon leur espèce, mais quand Il a fait l’homme, Il a</w:t>
      </w:r>
      <w:r w:rsidR="009B6711" w:rsidRPr="008F1ADD">
        <w:rPr>
          <w:sz w:val="24"/>
          <w:szCs w:val="24"/>
        </w:rPr>
        <w:t xml:space="preserve"> commencé Son plan consistant à</w:t>
      </w:r>
      <w:r w:rsidRPr="008F1ADD">
        <w:rPr>
          <w:sz w:val="24"/>
          <w:szCs w:val="24"/>
        </w:rPr>
        <w:t xml:space="preserve"> se reproduire Lui-même selon Son espèce. Mais lors de cette phase initiale du plan de Dieu, l’homme fut fait de terre rouge, non pas d’esprit, mais avec le potentiel d’ériger le caractère juste pour qu’il puisse éventuellement être ch</w:t>
      </w:r>
      <w:r w:rsidR="009B6711" w:rsidRPr="008F1ADD">
        <w:rPr>
          <w:sz w:val="24"/>
          <w:szCs w:val="24"/>
        </w:rPr>
        <w:t>angé en esprit en tant que fils de Dieu lors de la résurrection,</w:t>
      </w:r>
      <w:r w:rsidRPr="008F1ADD">
        <w:rPr>
          <w:sz w:val="24"/>
          <w:szCs w:val="24"/>
        </w:rPr>
        <w:t xml:space="preserve"> tout come Jésus-Christ le Fils de Dieu a été changé à nouveau en esprit pour vivre éternellement dans la famille de Dieu.</w:t>
      </w:r>
    </w:p>
    <w:p w:rsidR="006F2D0E" w:rsidRPr="008F1ADD" w:rsidRDefault="004C1CA4" w:rsidP="00B61268">
      <w:pPr>
        <w:spacing w:after="120"/>
        <w:rPr>
          <w:i/>
          <w:sz w:val="24"/>
          <w:szCs w:val="24"/>
        </w:rPr>
      </w:pPr>
      <w:r w:rsidRPr="008F1ADD">
        <w:rPr>
          <w:i/>
          <w:sz w:val="24"/>
          <w:szCs w:val="24"/>
        </w:rPr>
        <w:t>Genèse 1 :26-28; Jean 17 :1-5; 1 Corinthiens 15 :50-54; 1 Thessaloniciens 4 :13-17; Romains 8 :18-23; 1 Corinthiens 15 :12-23</w:t>
      </w:r>
    </w:p>
    <w:p w:rsidR="000079A2" w:rsidRPr="008F1ADD" w:rsidRDefault="000079A2" w:rsidP="00B61268">
      <w:pPr>
        <w:spacing w:after="120"/>
        <w:rPr>
          <w:b/>
          <w:i/>
          <w:color w:val="FF0000"/>
          <w:sz w:val="24"/>
          <w:szCs w:val="24"/>
        </w:rPr>
      </w:pPr>
    </w:p>
    <w:p w:rsidR="006F2D0E" w:rsidRPr="008F1ADD" w:rsidRDefault="006F2D0E" w:rsidP="00B61268">
      <w:pPr>
        <w:spacing w:after="120"/>
        <w:rPr>
          <w:b/>
          <w:sz w:val="24"/>
          <w:szCs w:val="24"/>
        </w:rPr>
      </w:pPr>
      <w:r w:rsidRPr="008F1ADD">
        <w:rPr>
          <w:b/>
          <w:sz w:val="24"/>
          <w:szCs w:val="24"/>
        </w:rPr>
        <w:t>23. LE SABBAT</w:t>
      </w:r>
    </w:p>
    <w:p w:rsidR="006F2D0E" w:rsidRPr="008F1ADD" w:rsidRDefault="00AA2618" w:rsidP="00B61268">
      <w:pPr>
        <w:spacing w:after="120"/>
        <w:rPr>
          <w:sz w:val="24"/>
          <w:szCs w:val="24"/>
        </w:rPr>
      </w:pPr>
      <w:r w:rsidRPr="008F1ADD">
        <w:rPr>
          <w:sz w:val="24"/>
          <w:szCs w:val="24"/>
        </w:rPr>
        <w:t>Le Sabbat du septième jour doit être enseigné et sanctifié en accord avec l’instruction biblique. Institué lors de la création, réaffirmé à Israël comme faisant partie de l’alliance au Sinai et enseigné par Jésus-Christ, qui est le messager de la nouvelle alliance, l’observance du Sabbat est à la base de la relation du chrétien avec Dieu.</w:t>
      </w:r>
    </w:p>
    <w:p w:rsidR="00AA2618" w:rsidRPr="008F1ADD" w:rsidRDefault="00AA2618" w:rsidP="00B61268">
      <w:pPr>
        <w:spacing w:after="120"/>
        <w:rPr>
          <w:i/>
          <w:sz w:val="24"/>
          <w:szCs w:val="24"/>
        </w:rPr>
      </w:pPr>
      <w:r w:rsidRPr="008F1ADD">
        <w:rPr>
          <w:i/>
          <w:sz w:val="24"/>
          <w:szCs w:val="24"/>
        </w:rPr>
        <w:t>Genèse 2 :2-3; Exode 16; 20 :8-11; 31 :12-17; Marc 2 :27-28; Luc 4 :16</w:t>
      </w:r>
    </w:p>
    <w:p w:rsidR="000079A2" w:rsidRPr="008F1ADD" w:rsidRDefault="000079A2" w:rsidP="00B61268">
      <w:pPr>
        <w:spacing w:after="120"/>
        <w:rPr>
          <w:b/>
          <w:i/>
          <w:color w:val="FF0000"/>
          <w:sz w:val="24"/>
          <w:szCs w:val="24"/>
        </w:rPr>
      </w:pPr>
    </w:p>
    <w:p w:rsidR="00614180" w:rsidRPr="008F1ADD" w:rsidRDefault="00614180" w:rsidP="00B61268">
      <w:pPr>
        <w:spacing w:after="120"/>
        <w:rPr>
          <w:b/>
          <w:sz w:val="24"/>
          <w:szCs w:val="24"/>
        </w:rPr>
      </w:pPr>
      <w:r w:rsidRPr="008F1ADD">
        <w:rPr>
          <w:b/>
          <w:sz w:val="24"/>
          <w:szCs w:val="24"/>
        </w:rPr>
        <w:t>24. LES JOURS SAINTS ANNUELS</w:t>
      </w:r>
    </w:p>
    <w:p w:rsidR="00614180" w:rsidRPr="008F1ADD" w:rsidRDefault="00614180" w:rsidP="00B61268">
      <w:pPr>
        <w:spacing w:after="120"/>
        <w:rPr>
          <w:sz w:val="24"/>
          <w:szCs w:val="24"/>
        </w:rPr>
      </w:pPr>
      <w:r w:rsidRPr="008F1ADD">
        <w:rPr>
          <w:sz w:val="24"/>
          <w:szCs w:val="24"/>
        </w:rPr>
        <w:t xml:space="preserve">Les jours saints annuels ont été ordonnés par Dieu, conservés par les anciens Israélites et maintenus par les premiers chrétiens du Nouveau Testament. Ces sept « fêtes désignées » annuelles représentent le plan de salut de Dieu pour </w:t>
      </w:r>
      <w:r w:rsidR="000079A2" w:rsidRPr="008F1ADD">
        <w:rPr>
          <w:color w:val="000000" w:themeColor="text1"/>
          <w:sz w:val="24"/>
          <w:szCs w:val="24"/>
        </w:rPr>
        <w:t>l’humanité.</w:t>
      </w:r>
      <w:r w:rsidRPr="008F1ADD">
        <w:rPr>
          <w:color w:val="000000" w:themeColor="text1"/>
          <w:sz w:val="24"/>
          <w:szCs w:val="24"/>
        </w:rPr>
        <w:t xml:space="preserve"> </w:t>
      </w:r>
    </w:p>
    <w:p w:rsidR="00614180" w:rsidRPr="008F1ADD" w:rsidRDefault="00614180" w:rsidP="00B61268">
      <w:pPr>
        <w:spacing w:after="120"/>
        <w:rPr>
          <w:i/>
          <w:sz w:val="24"/>
          <w:szCs w:val="24"/>
        </w:rPr>
      </w:pPr>
      <w:r w:rsidRPr="008F1ADD">
        <w:rPr>
          <w:i/>
          <w:sz w:val="24"/>
          <w:szCs w:val="24"/>
        </w:rPr>
        <w:t xml:space="preserve">Lévitique 23; </w:t>
      </w:r>
      <w:r w:rsidR="00405D10" w:rsidRPr="008F1ADD">
        <w:rPr>
          <w:i/>
          <w:sz w:val="24"/>
          <w:szCs w:val="24"/>
        </w:rPr>
        <w:t>Zacharie 14 :16; Jean 7 :8-10; Actes 2 :1; 12 :3; 20 :6, 16; 27 :9; 1 Corinthiens 5 :8; 16 :8</w:t>
      </w:r>
      <w:r w:rsidR="00D1225F" w:rsidRPr="008F1ADD">
        <w:rPr>
          <w:i/>
          <w:sz w:val="24"/>
          <w:szCs w:val="24"/>
        </w:rPr>
        <w:t xml:space="preserve">     </w:t>
      </w:r>
    </w:p>
    <w:p w:rsidR="00DE5848" w:rsidRPr="008F1ADD" w:rsidRDefault="00DE5848" w:rsidP="00B61268">
      <w:pPr>
        <w:spacing w:after="120"/>
        <w:rPr>
          <w:i/>
          <w:sz w:val="24"/>
          <w:szCs w:val="24"/>
        </w:rPr>
      </w:pPr>
    </w:p>
    <w:p w:rsidR="00DE5848" w:rsidRPr="008F1ADD" w:rsidRDefault="00DE5848" w:rsidP="00B61268">
      <w:pPr>
        <w:spacing w:after="120"/>
        <w:rPr>
          <w:b/>
          <w:sz w:val="24"/>
          <w:szCs w:val="24"/>
        </w:rPr>
      </w:pPr>
      <w:r w:rsidRPr="008F1ADD">
        <w:rPr>
          <w:b/>
          <w:sz w:val="24"/>
          <w:szCs w:val="24"/>
        </w:rPr>
        <w:lastRenderedPageBreak/>
        <w:t>25. LE CALENDRIER HÉBREU</w:t>
      </w:r>
    </w:p>
    <w:p w:rsidR="00DE5848" w:rsidRPr="008F1ADD" w:rsidRDefault="00DE5848" w:rsidP="00B61268">
      <w:pPr>
        <w:spacing w:after="120"/>
        <w:rPr>
          <w:sz w:val="24"/>
          <w:szCs w:val="24"/>
        </w:rPr>
      </w:pPr>
      <w:r w:rsidRPr="008F1ADD">
        <w:rPr>
          <w:sz w:val="24"/>
          <w:szCs w:val="24"/>
        </w:rPr>
        <w:t xml:space="preserve">L’Église de Dieu Internationale utilise le calendrier hébreu afin de déterminer les jours saints de Dieu. Le livre </w:t>
      </w:r>
      <w:r w:rsidRPr="008F1ADD">
        <w:rPr>
          <w:i/>
          <w:sz w:val="24"/>
          <w:szCs w:val="24"/>
        </w:rPr>
        <w:t>The Comprehensive Hebrew Calendar</w:t>
      </w:r>
      <w:r w:rsidRPr="008F1ADD">
        <w:rPr>
          <w:sz w:val="24"/>
          <w:szCs w:val="24"/>
        </w:rPr>
        <w:t>, de Arthur Spier, énumère tous les jours saints du calendrier juif de 1899 à 210</w:t>
      </w:r>
      <w:r w:rsidR="00655A92" w:rsidRPr="008F1ADD">
        <w:rPr>
          <w:sz w:val="24"/>
          <w:szCs w:val="24"/>
        </w:rPr>
        <w:t>0</w:t>
      </w:r>
      <w:r w:rsidRPr="008F1ADD">
        <w:rPr>
          <w:sz w:val="24"/>
          <w:szCs w:val="24"/>
        </w:rPr>
        <w:t xml:space="preserve"> et explique à fond tous les règlements que l’Église a toujours utilisés pour toutes ces nombreuses années. Le Nouveau Testament affirme que les Juifs se sont vus</w:t>
      </w:r>
      <w:r w:rsidR="00D1225F" w:rsidRPr="008F1ADD">
        <w:rPr>
          <w:sz w:val="24"/>
          <w:szCs w:val="24"/>
        </w:rPr>
        <w:t xml:space="preserve"> </w:t>
      </w:r>
      <w:r w:rsidRPr="008F1ADD">
        <w:rPr>
          <w:sz w:val="24"/>
          <w:szCs w:val="24"/>
        </w:rPr>
        <w:t xml:space="preserve">confier les « oracles de Dieu ». Nous croyons que ces oracles ne comprenaient pas seulement les Écritures de l’Ancien Testament, mais également le maintien du calendrier donné par Dieu avec ses règles et règlements. Ce calendrier est conçu afin de composer avec la nature </w:t>
      </w:r>
      <w:r w:rsidR="0088687F" w:rsidRPr="008F1ADD">
        <w:rPr>
          <w:sz w:val="24"/>
          <w:szCs w:val="24"/>
        </w:rPr>
        <w:t>lunaire-solaire des cieux et les jours saints de Dieu, et il existe depuis les premiers temps de l’Ancien Testament. Il semble logique que des calculs se sont développés comme une norme fiable devant être utilisés quand la nouvelle lune ne pouvait être observée. Un comité spécial du Sanhédrin, avec son président agissant comme maître d’assemblée, avait pour mission de régulariser et d’harmoniser</w:t>
      </w:r>
      <w:r w:rsidR="008A70E3" w:rsidRPr="008F1ADD">
        <w:rPr>
          <w:sz w:val="24"/>
          <w:szCs w:val="24"/>
        </w:rPr>
        <w:t xml:space="preserve"> les années sola</w:t>
      </w:r>
      <w:r w:rsidR="00655A92" w:rsidRPr="008F1ADD">
        <w:rPr>
          <w:sz w:val="24"/>
          <w:szCs w:val="24"/>
        </w:rPr>
        <w:t>ires avec les années lunaires. C</w:t>
      </w:r>
      <w:r w:rsidR="008A70E3" w:rsidRPr="008F1ADD">
        <w:rPr>
          <w:sz w:val="24"/>
          <w:szCs w:val="24"/>
        </w:rPr>
        <w:t xml:space="preserve">e comité du calendrier calculait le début des saisons sur la base de données astronomiques qui avaient été transmises à titre de tradition ancienne. Au quatrième siècle, quand l’oppression et la persécution menaçaient l’existence du Sanhédrin, le patriarche Hillel II fit un pas extraordinaire en avant afin de préserver l’unité d’Israël en rendant public le système de calcul du calendrier. Hillel II a officiellement sanctifié tous les mois à l’avance et a intercalé toutes les futures années bissextiles </w:t>
      </w:r>
      <w:r w:rsidR="00655A92" w:rsidRPr="008F1ADD">
        <w:rPr>
          <w:sz w:val="24"/>
          <w:szCs w:val="24"/>
        </w:rPr>
        <w:t>jusqu’à un temps où un nouveau S</w:t>
      </w:r>
      <w:r w:rsidR="008A70E3" w:rsidRPr="008F1ADD">
        <w:rPr>
          <w:sz w:val="24"/>
          <w:szCs w:val="24"/>
        </w:rPr>
        <w:t>anhédrin reconnu serait établi.</w:t>
      </w:r>
    </w:p>
    <w:p w:rsidR="008A70E3" w:rsidRPr="008F1ADD" w:rsidRDefault="008A70E3" w:rsidP="00B61268">
      <w:pPr>
        <w:spacing w:after="120"/>
        <w:rPr>
          <w:i/>
          <w:sz w:val="24"/>
          <w:szCs w:val="24"/>
        </w:rPr>
      </w:pPr>
      <w:r w:rsidRPr="008F1ADD">
        <w:rPr>
          <w:i/>
          <w:sz w:val="24"/>
          <w:szCs w:val="24"/>
        </w:rPr>
        <w:t>Romains 3 :1-2</w:t>
      </w:r>
    </w:p>
    <w:p w:rsidR="00AC6CD2" w:rsidRPr="008F1ADD" w:rsidRDefault="00AC6CD2" w:rsidP="00B61268">
      <w:pPr>
        <w:spacing w:after="120"/>
        <w:rPr>
          <w:i/>
          <w:sz w:val="16"/>
          <w:szCs w:val="16"/>
        </w:rPr>
      </w:pPr>
    </w:p>
    <w:p w:rsidR="00AC6CD2" w:rsidRPr="008F1ADD" w:rsidRDefault="00AC6CD2" w:rsidP="00B61268">
      <w:pPr>
        <w:spacing w:after="120"/>
        <w:rPr>
          <w:b/>
          <w:sz w:val="24"/>
          <w:szCs w:val="24"/>
        </w:rPr>
      </w:pPr>
      <w:r w:rsidRPr="008F1ADD">
        <w:rPr>
          <w:b/>
          <w:sz w:val="24"/>
          <w:szCs w:val="24"/>
        </w:rPr>
        <w:t>26. LA DÎME</w:t>
      </w:r>
    </w:p>
    <w:p w:rsidR="0073515B" w:rsidRPr="008F1ADD" w:rsidRDefault="00AC6CD2" w:rsidP="00B61268">
      <w:pPr>
        <w:spacing w:after="120"/>
        <w:rPr>
          <w:sz w:val="24"/>
          <w:szCs w:val="24"/>
        </w:rPr>
      </w:pPr>
      <w:r w:rsidRPr="008F1ADD">
        <w:rPr>
          <w:sz w:val="24"/>
          <w:szCs w:val="24"/>
        </w:rPr>
        <w:t xml:space="preserve">La dîme est un acte d’adoration de Dieu; elle est une question personnelle entre l’individu et Dieu. </w:t>
      </w:r>
      <w:r w:rsidRPr="008F1ADD">
        <w:rPr>
          <w:color w:val="000000" w:themeColor="text1"/>
          <w:sz w:val="24"/>
          <w:szCs w:val="24"/>
        </w:rPr>
        <w:t>L’ég</w:t>
      </w:r>
      <w:r w:rsidR="00A750A0" w:rsidRPr="008F1ADD">
        <w:rPr>
          <w:color w:val="000000" w:themeColor="text1"/>
          <w:sz w:val="24"/>
          <w:szCs w:val="24"/>
        </w:rPr>
        <w:t>lise n’« </w:t>
      </w:r>
      <w:r w:rsidRPr="008F1ADD">
        <w:rPr>
          <w:color w:val="000000" w:themeColor="text1"/>
          <w:sz w:val="24"/>
          <w:szCs w:val="24"/>
        </w:rPr>
        <w:t xml:space="preserve">impose » ni ne « contrôle » la dîme, </w:t>
      </w:r>
      <w:r w:rsidRPr="008F1ADD">
        <w:rPr>
          <w:sz w:val="24"/>
          <w:szCs w:val="24"/>
        </w:rPr>
        <w:t>mais elle enseigne simplement la responsabilité de la dîme. Chaque individu a la responsabilité suivante : « Honore l’ÉTERNEL avec tes biens et avec les prémices de tout ton revenu. » La dîme est une méthode par laquelle le message de Jésus-Christ est proclamé au monde.</w:t>
      </w:r>
    </w:p>
    <w:p w:rsidR="00EA048B" w:rsidRPr="008F1ADD" w:rsidRDefault="0073515B" w:rsidP="00B61268">
      <w:pPr>
        <w:spacing w:after="120"/>
        <w:rPr>
          <w:i/>
          <w:sz w:val="24"/>
          <w:szCs w:val="24"/>
        </w:rPr>
      </w:pPr>
      <w:r w:rsidRPr="008F1ADD">
        <w:rPr>
          <w:i/>
          <w:sz w:val="24"/>
          <w:szCs w:val="24"/>
        </w:rPr>
        <w:t>Malachie 3 :8-10; Matthieu 6 :21; 23 :23; 2 Corinthiens 9 :7</w:t>
      </w:r>
    </w:p>
    <w:p w:rsidR="00A95A45" w:rsidRPr="008F1ADD" w:rsidRDefault="00A95A45" w:rsidP="00B61268">
      <w:pPr>
        <w:spacing w:after="120"/>
        <w:rPr>
          <w:i/>
          <w:sz w:val="16"/>
          <w:szCs w:val="16"/>
        </w:rPr>
      </w:pPr>
    </w:p>
    <w:p w:rsidR="00EA048B" w:rsidRPr="008F1ADD" w:rsidRDefault="00EA048B" w:rsidP="00B61268">
      <w:pPr>
        <w:spacing w:after="120"/>
        <w:rPr>
          <w:b/>
          <w:sz w:val="24"/>
          <w:szCs w:val="24"/>
        </w:rPr>
      </w:pPr>
      <w:r w:rsidRPr="008F1ADD">
        <w:rPr>
          <w:b/>
          <w:sz w:val="24"/>
          <w:szCs w:val="24"/>
        </w:rPr>
        <w:t>27. LES LOIS DIÉTÉTIQUES BIBLIQUES</w:t>
      </w:r>
    </w:p>
    <w:p w:rsidR="00EA048B" w:rsidRPr="008F1ADD" w:rsidRDefault="00EA048B" w:rsidP="00B61268">
      <w:pPr>
        <w:spacing w:after="120"/>
        <w:rPr>
          <w:sz w:val="24"/>
          <w:szCs w:val="24"/>
        </w:rPr>
      </w:pPr>
      <w:r w:rsidRPr="008F1ADD">
        <w:rPr>
          <w:sz w:val="24"/>
          <w:szCs w:val="24"/>
        </w:rPr>
        <w:t>Les lois diététiques bibliques, comprenant les interdictions dans Lévitique 11 et Deutéronome 14, font partie des nombreuses lois de Dieu sur la santé qu’Il</w:t>
      </w:r>
      <w:r w:rsidR="00625BE5" w:rsidRPr="008F1ADD">
        <w:rPr>
          <w:sz w:val="24"/>
          <w:szCs w:val="24"/>
        </w:rPr>
        <w:t xml:space="preserve"> </w:t>
      </w:r>
      <w:r w:rsidRPr="008F1ADD">
        <w:rPr>
          <w:sz w:val="24"/>
          <w:szCs w:val="24"/>
        </w:rPr>
        <w:t>a données à Israël. Jésus, les apôtres et l’église du Nouveau Testament des premiers temps les ont observées et elles demeurent en vigueur encore aujourd’hui. Les Écritures indiquent que les lois ayant trait aux animaux « purs » et « impurs » étaient reconnues et observées depuis le début des temps.</w:t>
      </w:r>
    </w:p>
    <w:p w:rsidR="00812675" w:rsidRPr="008F1ADD" w:rsidRDefault="00EA048B" w:rsidP="00B61268">
      <w:pPr>
        <w:spacing w:after="120"/>
        <w:rPr>
          <w:i/>
          <w:sz w:val="24"/>
          <w:szCs w:val="24"/>
        </w:rPr>
      </w:pPr>
      <w:r w:rsidRPr="008F1ADD">
        <w:rPr>
          <w:i/>
          <w:sz w:val="24"/>
          <w:szCs w:val="24"/>
        </w:rPr>
        <w:t>Genèse 7 :2-3; 8 :20; Lévitique 3 :17; 11; Deutéronome 14 :3-21; Matthieu 5 :17-19; Actes 10 :9-15, 28</w:t>
      </w:r>
    </w:p>
    <w:p w:rsidR="00812675" w:rsidRPr="008F1ADD" w:rsidRDefault="00812675" w:rsidP="00B61268">
      <w:pPr>
        <w:spacing w:after="120"/>
        <w:rPr>
          <w:i/>
          <w:sz w:val="16"/>
          <w:szCs w:val="16"/>
        </w:rPr>
      </w:pPr>
    </w:p>
    <w:p w:rsidR="00812675" w:rsidRPr="008F1ADD" w:rsidRDefault="00812675" w:rsidP="00B61268">
      <w:pPr>
        <w:spacing w:after="120"/>
        <w:rPr>
          <w:b/>
          <w:sz w:val="24"/>
          <w:szCs w:val="24"/>
        </w:rPr>
      </w:pPr>
      <w:r w:rsidRPr="008F1ADD">
        <w:rPr>
          <w:b/>
          <w:sz w:val="24"/>
          <w:szCs w:val="24"/>
        </w:rPr>
        <w:t>28. LE PÉCHÉ</w:t>
      </w:r>
    </w:p>
    <w:p w:rsidR="00812675" w:rsidRPr="008F1ADD" w:rsidRDefault="00812675" w:rsidP="00B61268">
      <w:pPr>
        <w:spacing w:after="120"/>
        <w:rPr>
          <w:sz w:val="24"/>
          <w:szCs w:val="24"/>
        </w:rPr>
      </w:pPr>
      <w:r w:rsidRPr="008F1ADD">
        <w:rPr>
          <w:sz w:val="24"/>
          <w:szCs w:val="24"/>
        </w:rPr>
        <w:t>Le péché est la transgression de la loi de Dieu – le fait de ne pas atteind</w:t>
      </w:r>
      <w:r w:rsidR="00AA06E6" w:rsidRPr="008F1ADD">
        <w:rPr>
          <w:sz w:val="24"/>
          <w:szCs w:val="24"/>
        </w:rPr>
        <w:t>re la perfection du caractère de</w:t>
      </w:r>
      <w:r w:rsidRPr="008F1ADD">
        <w:rPr>
          <w:sz w:val="24"/>
          <w:szCs w:val="24"/>
        </w:rPr>
        <w:t xml:space="preserve"> Jésus-Christ. Même si la pénalité pour le péché est la mort dans le lac de feu, tout péché peut</w:t>
      </w:r>
      <w:r w:rsidR="000079A2" w:rsidRPr="008F1ADD">
        <w:rPr>
          <w:sz w:val="24"/>
          <w:szCs w:val="24"/>
        </w:rPr>
        <w:t xml:space="preserve"> </w:t>
      </w:r>
      <w:r w:rsidRPr="008F1ADD">
        <w:rPr>
          <w:sz w:val="24"/>
          <w:szCs w:val="24"/>
        </w:rPr>
        <w:t>être</w:t>
      </w:r>
      <w:r w:rsidR="00B45FCF" w:rsidRPr="008F1ADD">
        <w:rPr>
          <w:sz w:val="24"/>
          <w:szCs w:val="24"/>
        </w:rPr>
        <w:t xml:space="preserve"> </w:t>
      </w:r>
      <w:r w:rsidRPr="008F1ADD">
        <w:rPr>
          <w:sz w:val="24"/>
          <w:szCs w:val="24"/>
        </w:rPr>
        <w:t xml:space="preserve">complètement pardonné par Dieu, qui souhaite que tous les hommes soient sauvés. (Le péché impardonnable est un péché </w:t>
      </w:r>
      <w:r w:rsidRPr="008F1ADD">
        <w:rPr>
          <w:sz w:val="24"/>
          <w:szCs w:val="24"/>
        </w:rPr>
        <w:lastRenderedPageBreak/>
        <w:t>pour lequel le pécheur ne demande pas pardon.) Dieu par</w:t>
      </w:r>
      <w:r w:rsidR="00AA06E6" w:rsidRPr="008F1ADD">
        <w:rPr>
          <w:sz w:val="24"/>
          <w:szCs w:val="24"/>
        </w:rPr>
        <w:t>donne le péché suite la repentance</w:t>
      </w:r>
      <w:r w:rsidRPr="008F1ADD">
        <w:rPr>
          <w:sz w:val="24"/>
          <w:szCs w:val="24"/>
        </w:rPr>
        <w:t xml:space="preserve"> de l’individu qui accepte le sang versé et le sacrifice de Jésus-Christ comme paiement intégral pour la pénalité de ses péchés.</w:t>
      </w:r>
    </w:p>
    <w:p w:rsidR="00377ED0" w:rsidRPr="008F1ADD" w:rsidRDefault="00812675" w:rsidP="00B61268">
      <w:pPr>
        <w:spacing w:after="120"/>
        <w:rPr>
          <w:i/>
          <w:sz w:val="24"/>
          <w:szCs w:val="24"/>
        </w:rPr>
      </w:pPr>
      <w:r w:rsidRPr="008F1ADD">
        <w:rPr>
          <w:i/>
          <w:sz w:val="24"/>
          <w:szCs w:val="24"/>
        </w:rPr>
        <w:t>Romains 6 :23; Éphésiens 4 :32; Colossiens 1 :14; 1 Jean 3 :4</w:t>
      </w:r>
    </w:p>
    <w:p w:rsidR="00377ED0" w:rsidRPr="008F1ADD" w:rsidRDefault="00377ED0" w:rsidP="00B61268">
      <w:pPr>
        <w:spacing w:after="120"/>
        <w:rPr>
          <w:i/>
          <w:sz w:val="16"/>
          <w:szCs w:val="16"/>
        </w:rPr>
      </w:pPr>
    </w:p>
    <w:p w:rsidR="00377ED0" w:rsidRPr="008F1ADD" w:rsidRDefault="00377ED0" w:rsidP="00B61268">
      <w:pPr>
        <w:spacing w:after="120"/>
        <w:rPr>
          <w:b/>
          <w:sz w:val="24"/>
          <w:szCs w:val="24"/>
        </w:rPr>
      </w:pPr>
      <w:r w:rsidRPr="008F1ADD">
        <w:rPr>
          <w:b/>
          <w:sz w:val="24"/>
          <w:szCs w:val="24"/>
        </w:rPr>
        <w:t>29. LE CHRÉTIEN</w:t>
      </w:r>
    </w:p>
    <w:p w:rsidR="00377ED0" w:rsidRPr="008F1ADD" w:rsidRDefault="00377ED0" w:rsidP="00B61268">
      <w:pPr>
        <w:spacing w:after="120"/>
        <w:rPr>
          <w:sz w:val="24"/>
          <w:szCs w:val="24"/>
        </w:rPr>
      </w:pPr>
      <w:r w:rsidRPr="008F1ADD">
        <w:rPr>
          <w:sz w:val="24"/>
          <w:szCs w:val="24"/>
        </w:rPr>
        <w:t>Un véritable chrétien en est un dans lequel le Saint-Esprit réside.</w:t>
      </w:r>
    </w:p>
    <w:p w:rsidR="00CA0EDB" w:rsidRPr="008F1ADD" w:rsidRDefault="00377ED0" w:rsidP="00B61268">
      <w:pPr>
        <w:spacing w:after="120"/>
        <w:rPr>
          <w:i/>
          <w:sz w:val="24"/>
          <w:szCs w:val="24"/>
        </w:rPr>
      </w:pPr>
      <w:r w:rsidRPr="008F1ADD">
        <w:rPr>
          <w:i/>
          <w:sz w:val="24"/>
          <w:szCs w:val="24"/>
        </w:rPr>
        <w:t>Romains 8 :9; 1 Corinthiens 12 :13</w:t>
      </w:r>
    </w:p>
    <w:p w:rsidR="00CA0EDB" w:rsidRPr="008F1ADD" w:rsidRDefault="00CA0EDB" w:rsidP="00B61268">
      <w:pPr>
        <w:spacing w:after="120"/>
        <w:rPr>
          <w:i/>
          <w:sz w:val="24"/>
          <w:szCs w:val="24"/>
        </w:rPr>
      </w:pPr>
    </w:p>
    <w:p w:rsidR="00CA0EDB" w:rsidRPr="008F1ADD" w:rsidRDefault="00730F9B" w:rsidP="00B61268">
      <w:pPr>
        <w:spacing w:after="120"/>
        <w:rPr>
          <w:b/>
          <w:sz w:val="24"/>
          <w:szCs w:val="24"/>
        </w:rPr>
      </w:pPr>
      <w:r w:rsidRPr="008F1ADD">
        <w:rPr>
          <w:b/>
          <w:sz w:val="24"/>
          <w:szCs w:val="24"/>
        </w:rPr>
        <w:t>30. LA RELATION SPIRI</w:t>
      </w:r>
      <w:r w:rsidR="00CA0EDB" w:rsidRPr="008F1ADD">
        <w:rPr>
          <w:b/>
          <w:sz w:val="24"/>
          <w:szCs w:val="24"/>
        </w:rPr>
        <w:t>TUELLE DE L’HOMME AVEC DIEU</w:t>
      </w:r>
    </w:p>
    <w:p w:rsidR="00CA0EDB" w:rsidRPr="008F1ADD" w:rsidRDefault="00CA0EDB" w:rsidP="00B61268">
      <w:pPr>
        <w:spacing w:after="120"/>
        <w:rPr>
          <w:sz w:val="24"/>
          <w:szCs w:val="24"/>
        </w:rPr>
      </w:pPr>
      <w:r w:rsidRPr="008F1ADD">
        <w:rPr>
          <w:sz w:val="24"/>
          <w:szCs w:val="24"/>
        </w:rPr>
        <w:t>La relation spirituelle de l’</w:t>
      </w:r>
      <w:r w:rsidR="00730F9B" w:rsidRPr="008F1ADD">
        <w:rPr>
          <w:sz w:val="24"/>
          <w:szCs w:val="24"/>
        </w:rPr>
        <w:t>homme avec Dieu commence avec la repentance</w:t>
      </w:r>
      <w:r w:rsidRPr="008F1ADD">
        <w:rPr>
          <w:sz w:val="24"/>
          <w:szCs w:val="24"/>
        </w:rPr>
        <w:t xml:space="preserve"> et la foi. Quand ces critères sont remplis, Dieu nous </w:t>
      </w:r>
      <w:r w:rsidRPr="008F1ADD">
        <w:rPr>
          <w:color w:val="000000" w:themeColor="text1"/>
          <w:sz w:val="24"/>
          <w:szCs w:val="24"/>
        </w:rPr>
        <w:t>« engendre </w:t>
      </w:r>
      <w:r w:rsidRPr="008F1ADD">
        <w:rPr>
          <w:sz w:val="24"/>
          <w:szCs w:val="24"/>
        </w:rPr>
        <w:t>» avec Son Esprit; Il devient notre Père et nous devenons Ses enfants. Une relation familiale débute. Afin de maintenir cette relation familiale, un lien formé à mesure que nous fraternisons les uns avec les autres ainsi qu’avec Dieu le Père et Jésus-Christ. La communication en tant que fraternité est l’outil qui construit cette relation familiale. L’outil de communication avec Dieu se nourrit de quatre éléments de base : la prière, l’étude</w:t>
      </w:r>
      <w:r w:rsidR="00730F9B" w:rsidRPr="008F1ADD">
        <w:rPr>
          <w:sz w:val="24"/>
          <w:szCs w:val="24"/>
        </w:rPr>
        <w:t xml:space="preserve"> de</w:t>
      </w:r>
      <w:r w:rsidRPr="008F1ADD">
        <w:rPr>
          <w:sz w:val="24"/>
          <w:szCs w:val="24"/>
        </w:rPr>
        <w:t xml:space="preserve"> la Bible, la méditation et le jeûne. A mesure que nous utilisons l’outil </w:t>
      </w:r>
      <w:r w:rsidR="00730F9B" w:rsidRPr="008F1ADD">
        <w:rPr>
          <w:sz w:val="24"/>
          <w:szCs w:val="24"/>
        </w:rPr>
        <w:t>d</w:t>
      </w:r>
      <w:r w:rsidRPr="008F1ADD">
        <w:rPr>
          <w:sz w:val="24"/>
          <w:szCs w:val="24"/>
        </w:rPr>
        <w:t>e communication, une relation personnelle chaleureuse s’établit qui nous donne la paix d’esprit, la confiance spirituelle et la foi qui vient de la connaissance du Créateur, de Celui qui soutient et qui règne sur l’univers entier.</w:t>
      </w:r>
    </w:p>
    <w:p w:rsidR="00BD405C" w:rsidRPr="008F1ADD" w:rsidRDefault="00CA0EDB" w:rsidP="00B61268">
      <w:pPr>
        <w:spacing w:after="120"/>
        <w:rPr>
          <w:sz w:val="24"/>
          <w:szCs w:val="24"/>
        </w:rPr>
      </w:pPr>
      <w:r w:rsidRPr="008F1ADD">
        <w:rPr>
          <w:i/>
          <w:sz w:val="24"/>
          <w:szCs w:val="24"/>
        </w:rPr>
        <w:t>Matthieu 6 :5-13; Actes 2 :38; Romains 8 :15-16; 1 Timothée 2 :15; 3 :16; Hébreux 1 :1-2; 2 :10-18; 1 Jean 1 :3; Daniel : 6 :10</w:t>
      </w:r>
      <w:r w:rsidRPr="008F1ADD">
        <w:rPr>
          <w:sz w:val="24"/>
          <w:szCs w:val="24"/>
        </w:rPr>
        <w:t xml:space="preserve"> </w:t>
      </w:r>
    </w:p>
    <w:p w:rsidR="00BD405C" w:rsidRPr="008F1ADD" w:rsidRDefault="00BD405C" w:rsidP="00B61268">
      <w:pPr>
        <w:spacing w:after="120"/>
        <w:rPr>
          <w:b/>
          <w:sz w:val="24"/>
          <w:szCs w:val="24"/>
        </w:rPr>
      </w:pPr>
    </w:p>
    <w:p w:rsidR="00A03449" w:rsidRPr="008F1ADD" w:rsidRDefault="00A03449" w:rsidP="00B61268">
      <w:pPr>
        <w:spacing w:after="120"/>
        <w:rPr>
          <w:b/>
          <w:sz w:val="24"/>
          <w:szCs w:val="24"/>
        </w:rPr>
      </w:pPr>
      <w:r w:rsidRPr="008F1ADD">
        <w:rPr>
          <w:b/>
          <w:sz w:val="24"/>
          <w:szCs w:val="24"/>
        </w:rPr>
        <w:t>31. LA RELATION DE L’</w:t>
      </w:r>
      <w:r w:rsidR="000079A2" w:rsidRPr="008F1ADD">
        <w:rPr>
          <w:b/>
          <w:sz w:val="24"/>
          <w:szCs w:val="24"/>
        </w:rPr>
        <w:t xml:space="preserve">HUMAIN </w:t>
      </w:r>
      <w:r w:rsidRPr="008F1ADD">
        <w:rPr>
          <w:b/>
          <w:sz w:val="24"/>
          <w:szCs w:val="24"/>
        </w:rPr>
        <w:t>AVEC SON PROCHAIN</w:t>
      </w:r>
    </w:p>
    <w:p w:rsidR="00966B3F" w:rsidRPr="008F1ADD" w:rsidRDefault="00966B3F" w:rsidP="00B61268">
      <w:pPr>
        <w:spacing w:after="120"/>
        <w:rPr>
          <w:sz w:val="24"/>
          <w:szCs w:val="24"/>
        </w:rPr>
      </w:pPr>
      <w:r w:rsidRPr="008F1ADD">
        <w:rPr>
          <w:sz w:val="24"/>
          <w:szCs w:val="24"/>
        </w:rPr>
        <w:t>Premièrement, nous devons réaliser que nous sommes une famille – nous avons tous les mêmes racines. En tant que famille, nous avons besoin de vivre en paix les uns avec les autres autant que possible, tel qu’il est accentué dans les six derniers des dix commandements. Jésus-Christ nous a donné la discipline principale qui rendrait possible de vivre en paix avec notre prochain. Il</w:t>
      </w:r>
      <w:r w:rsidR="00FF4610" w:rsidRPr="008F1ADD">
        <w:rPr>
          <w:sz w:val="24"/>
          <w:szCs w:val="24"/>
        </w:rPr>
        <w:t xml:space="preserve"> </w:t>
      </w:r>
      <w:r w:rsidRPr="008F1ADD">
        <w:rPr>
          <w:sz w:val="24"/>
          <w:szCs w:val="24"/>
        </w:rPr>
        <w:t>a dit d’aimer notre prochain comme nous-mêmes et a fourni des directives spécifiques pour régler des problèmes avec notre prochain. Les Écritures nous exhortent à considérer les besoins d’autrui et à offrir de l’aide, quand c’est possible, à ceux qui en ont besoin.</w:t>
      </w:r>
    </w:p>
    <w:p w:rsidR="00966B3F" w:rsidRPr="008F1ADD" w:rsidRDefault="00966B3F" w:rsidP="00B61268">
      <w:pPr>
        <w:spacing w:after="120"/>
        <w:rPr>
          <w:i/>
          <w:sz w:val="24"/>
          <w:szCs w:val="24"/>
        </w:rPr>
      </w:pPr>
      <w:r w:rsidRPr="008F1ADD">
        <w:rPr>
          <w:i/>
          <w:sz w:val="24"/>
          <w:szCs w:val="24"/>
        </w:rPr>
        <w:t xml:space="preserve">Exode 20 :12-17; Deutéronome 22 :1-4; Matthieu 18 :15-17; 22 :39; 25 :34-40; Philippiens 2 :2-4; Luc 10 :29-37; Hébreux 12 :14; Jacques 2 :8 </w:t>
      </w:r>
    </w:p>
    <w:p w:rsidR="00FC3EE5" w:rsidRPr="008F1ADD" w:rsidRDefault="004C1CA4" w:rsidP="00B61268">
      <w:pPr>
        <w:spacing w:after="120"/>
        <w:rPr>
          <w:sz w:val="24"/>
          <w:szCs w:val="24"/>
        </w:rPr>
      </w:pPr>
      <w:r w:rsidRPr="008F1ADD">
        <w:rPr>
          <w:sz w:val="24"/>
          <w:szCs w:val="24"/>
        </w:rPr>
        <w:t xml:space="preserve"> </w:t>
      </w:r>
      <w:r w:rsidR="001434D0" w:rsidRPr="008F1ADD">
        <w:rPr>
          <w:sz w:val="24"/>
          <w:szCs w:val="24"/>
        </w:rPr>
        <w:t xml:space="preserve"> </w:t>
      </w:r>
    </w:p>
    <w:p w:rsidR="00FC3EE5" w:rsidRPr="008F1ADD" w:rsidRDefault="007C793E" w:rsidP="00B61268">
      <w:pPr>
        <w:spacing w:after="120"/>
        <w:rPr>
          <w:b/>
          <w:sz w:val="24"/>
          <w:szCs w:val="24"/>
        </w:rPr>
      </w:pPr>
      <w:r w:rsidRPr="008F1ADD">
        <w:rPr>
          <w:b/>
          <w:sz w:val="24"/>
          <w:szCs w:val="24"/>
        </w:rPr>
        <w:t>32. LA FAMILLE CHRÉTIENNE</w:t>
      </w:r>
    </w:p>
    <w:p w:rsidR="007C793E" w:rsidRPr="008F1ADD" w:rsidRDefault="007C793E" w:rsidP="00B61268">
      <w:pPr>
        <w:spacing w:after="120"/>
        <w:rPr>
          <w:sz w:val="24"/>
          <w:szCs w:val="24"/>
        </w:rPr>
      </w:pPr>
      <w:r w:rsidRPr="008F1ADD">
        <w:rPr>
          <w:sz w:val="24"/>
          <w:szCs w:val="24"/>
        </w:rPr>
        <w:t xml:space="preserve">La relation matrimoniale est la base de la famille qui est, à son tour, le cœur d’une société stable. En tant </w:t>
      </w:r>
      <w:r w:rsidR="00F3313D" w:rsidRPr="008F1ADD">
        <w:rPr>
          <w:sz w:val="24"/>
          <w:szCs w:val="24"/>
        </w:rPr>
        <w:t>qu’analogie physique primordiale</w:t>
      </w:r>
      <w:r w:rsidRPr="008F1ADD">
        <w:rPr>
          <w:sz w:val="24"/>
          <w:szCs w:val="24"/>
        </w:rPr>
        <w:t xml:space="preserve"> du plan de Dieu pour l’humanité, le mariage, l’éducation des enfants et la famille occupent une place de choix dans les enseignements de la Bible et </w:t>
      </w:r>
      <w:r w:rsidR="00F3313D" w:rsidRPr="008F1ADD">
        <w:rPr>
          <w:sz w:val="24"/>
          <w:szCs w:val="24"/>
        </w:rPr>
        <w:t>d</w:t>
      </w:r>
      <w:r w:rsidRPr="008F1ADD">
        <w:rPr>
          <w:sz w:val="24"/>
          <w:szCs w:val="24"/>
        </w:rPr>
        <w:t>e l’église. Même si les rôles sont définis, les hommes et les femmes ont un potentiel spirituel égal devant Dieu.</w:t>
      </w:r>
    </w:p>
    <w:p w:rsidR="00311351" w:rsidRPr="008F1ADD" w:rsidRDefault="007C793E" w:rsidP="00B61268">
      <w:pPr>
        <w:spacing w:after="120"/>
        <w:rPr>
          <w:i/>
          <w:sz w:val="24"/>
          <w:szCs w:val="24"/>
        </w:rPr>
      </w:pPr>
      <w:r w:rsidRPr="008F1ADD">
        <w:rPr>
          <w:i/>
          <w:sz w:val="24"/>
          <w:szCs w:val="24"/>
        </w:rPr>
        <w:t>Exode 20 :12; Malachie 4 :5-6; Éphésiens 5 :22-29; 6 :1-3; 1 Pierre 3 :7</w:t>
      </w:r>
    </w:p>
    <w:p w:rsidR="00A95A45" w:rsidRPr="008F1ADD" w:rsidRDefault="00A95A45" w:rsidP="00B61268">
      <w:pPr>
        <w:spacing w:after="120"/>
        <w:rPr>
          <w:i/>
          <w:sz w:val="24"/>
          <w:szCs w:val="24"/>
        </w:rPr>
      </w:pPr>
    </w:p>
    <w:p w:rsidR="00311351" w:rsidRPr="008F1ADD" w:rsidRDefault="00311351" w:rsidP="00B61268">
      <w:pPr>
        <w:spacing w:after="120"/>
        <w:rPr>
          <w:b/>
          <w:sz w:val="24"/>
          <w:szCs w:val="24"/>
        </w:rPr>
      </w:pPr>
      <w:r w:rsidRPr="008F1ADD">
        <w:rPr>
          <w:b/>
          <w:sz w:val="24"/>
          <w:szCs w:val="24"/>
        </w:rPr>
        <w:t>33. LA GUÉRISON</w:t>
      </w:r>
    </w:p>
    <w:p w:rsidR="00311351" w:rsidRPr="008F1ADD" w:rsidRDefault="00311351" w:rsidP="00B61268">
      <w:pPr>
        <w:spacing w:after="120"/>
        <w:rPr>
          <w:sz w:val="24"/>
          <w:szCs w:val="24"/>
        </w:rPr>
      </w:pPr>
      <w:r w:rsidRPr="008F1ADD">
        <w:rPr>
          <w:sz w:val="24"/>
          <w:szCs w:val="24"/>
        </w:rPr>
        <w:t>La guérison divine est un miracle que Dieu, dans Sa miséricorde et Son amour, peut offrir à ceux qui, dans le besoin, se tournent vers Lui selon la foi. Les guérisons de Jésus-Christ démontrent et représentent Son pouvoir d’exprimer la compassion, de pardonner le péché et, ultimement, de ressusciter les morts et d’établir le Royaume de Dieu sur la terre.</w:t>
      </w:r>
    </w:p>
    <w:p w:rsidR="00A95A45" w:rsidRDefault="00311351" w:rsidP="00B61268">
      <w:pPr>
        <w:spacing w:after="120"/>
        <w:rPr>
          <w:i/>
          <w:sz w:val="24"/>
          <w:szCs w:val="24"/>
        </w:rPr>
      </w:pPr>
      <w:r w:rsidRPr="008F1ADD">
        <w:rPr>
          <w:i/>
          <w:sz w:val="24"/>
          <w:szCs w:val="24"/>
        </w:rPr>
        <w:t>Matthieu 9 :1-7; Jacques 5 :14-15</w:t>
      </w:r>
    </w:p>
    <w:p w:rsidR="008F1ADD" w:rsidRPr="008F1ADD" w:rsidRDefault="008F1ADD" w:rsidP="00B61268">
      <w:pPr>
        <w:spacing w:after="120"/>
        <w:rPr>
          <w:i/>
          <w:sz w:val="24"/>
          <w:szCs w:val="24"/>
        </w:rPr>
      </w:pPr>
    </w:p>
    <w:p w:rsidR="00814F8A" w:rsidRPr="008F1ADD" w:rsidRDefault="00311351" w:rsidP="00B61268">
      <w:pPr>
        <w:spacing w:after="120"/>
        <w:rPr>
          <w:b/>
          <w:sz w:val="24"/>
          <w:szCs w:val="24"/>
        </w:rPr>
      </w:pPr>
      <w:r w:rsidRPr="008F1ADD">
        <w:rPr>
          <w:b/>
          <w:sz w:val="24"/>
          <w:szCs w:val="24"/>
        </w:rPr>
        <w:t>34.</w:t>
      </w:r>
      <w:r w:rsidR="00814F8A" w:rsidRPr="008F1ADD">
        <w:rPr>
          <w:b/>
          <w:sz w:val="24"/>
          <w:szCs w:val="24"/>
        </w:rPr>
        <w:t xml:space="preserve"> L’ÉGLISE DE DIEU</w:t>
      </w:r>
    </w:p>
    <w:p w:rsidR="00814F8A" w:rsidRPr="008F1ADD" w:rsidRDefault="00814F8A" w:rsidP="00B61268">
      <w:pPr>
        <w:spacing w:after="120"/>
        <w:rPr>
          <w:sz w:val="24"/>
          <w:szCs w:val="24"/>
        </w:rPr>
      </w:pPr>
      <w:r w:rsidRPr="008F1ADD">
        <w:rPr>
          <w:sz w:val="24"/>
          <w:szCs w:val="24"/>
        </w:rPr>
        <w:t xml:space="preserve">L’église est le corps spirituel du Christ, un groupe de personnes appelées par Dieu et imprégnées de Son Saint-Esprit. En tant que corps spirituel, l’église se compose d’individus baptisés, agissant selon l’Esprit et qui sont dispersés de par le monde. </w:t>
      </w:r>
    </w:p>
    <w:p w:rsidR="00022234" w:rsidRPr="008F1ADD" w:rsidRDefault="00814F8A" w:rsidP="00B61268">
      <w:pPr>
        <w:spacing w:after="120"/>
        <w:rPr>
          <w:i/>
          <w:sz w:val="24"/>
          <w:szCs w:val="24"/>
        </w:rPr>
      </w:pPr>
      <w:r w:rsidRPr="008F1ADD">
        <w:rPr>
          <w:i/>
          <w:sz w:val="24"/>
          <w:szCs w:val="24"/>
        </w:rPr>
        <w:t>1 Corinthiens 12 :12-14, 27; Colossiens 3 :15</w:t>
      </w:r>
    </w:p>
    <w:p w:rsidR="00022234" w:rsidRPr="008F1ADD" w:rsidRDefault="00022234" w:rsidP="00B61268">
      <w:pPr>
        <w:spacing w:after="120"/>
        <w:rPr>
          <w:i/>
          <w:sz w:val="24"/>
          <w:szCs w:val="24"/>
        </w:rPr>
      </w:pPr>
    </w:p>
    <w:p w:rsidR="00022234" w:rsidRPr="008F1ADD" w:rsidRDefault="00022234" w:rsidP="00B61268">
      <w:pPr>
        <w:spacing w:after="120"/>
        <w:rPr>
          <w:b/>
          <w:sz w:val="24"/>
          <w:szCs w:val="24"/>
        </w:rPr>
      </w:pPr>
      <w:r w:rsidRPr="008F1ADD">
        <w:rPr>
          <w:b/>
          <w:sz w:val="24"/>
          <w:szCs w:val="24"/>
        </w:rPr>
        <w:t>35. LA MISSION DE L’ÉGLISE</w:t>
      </w:r>
    </w:p>
    <w:p w:rsidR="00FF1955" w:rsidRPr="008F1ADD" w:rsidRDefault="00022234" w:rsidP="00B61268">
      <w:pPr>
        <w:spacing w:after="120"/>
        <w:rPr>
          <w:sz w:val="24"/>
          <w:szCs w:val="24"/>
        </w:rPr>
      </w:pPr>
      <w:r w:rsidRPr="008F1ADD">
        <w:rPr>
          <w:sz w:val="24"/>
          <w:szCs w:val="24"/>
        </w:rPr>
        <w:t xml:space="preserve">L’église a pour mission de continuer avec le témoignage et le message de Jésus-Christ instaurés par Sa vie, Ses enseignements et Son sacrifice pour toutes les personnes et toutes les nations. Cela sera accompli au moyen des ressources disponibles au </w:t>
      </w:r>
      <w:r w:rsidR="00C2372B" w:rsidRPr="008F1ADD">
        <w:rPr>
          <w:sz w:val="24"/>
          <w:szCs w:val="24"/>
        </w:rPr>
        <w:t>« corps du Christ » et prolongé</w:t>
      </w:r>
      <w:r w:rsidRPr="008F1ADD">
        <w:rPr>
          <w:sz w:val="24"/>
          <w:szCs w:val="24"/>
        </w:rPr>
        <w:t xml:space="preserve"> à travers les dons spirituels accordés par notre Père Céleste. Puisque le « corps » consiste en membres individuels, c’est le privilège de chaque </w:t>
      </w:r>
      <w:r w:rsidR="00C2372B" w:rsidRPr="008F1ADD">
        <w:rPr>
          <w:sz w:val="24"/>
          <w:szCs w:val="24"/>
        </w:rPr>
        <w:t>personne de suivre le Sauveur,</w:t>
      </w:r>
      <w:r w:rsidRPr="008F1ADD">
        <w:rPr>
          <w:sz w:val="24"/>
          <w:szCs w:val="24"/>
        </w:rPr>
        <w:t xml:space="preserve"> de se repentir et de croire à la bonne nouvelle. Vivant en tant que nouvelles créatures dans le Christ</w:t>
      </w:r>
      <w:r w:rsidR="00FF1955" w:rsidRPr="008F1ADD">
        <w:rPr>
          <w:sz w:val="24"/>
          <w:szCs w:val="24"/>
        </w:rPr>
        <w:t>, il devient alors évident que les membres dévoués vont poursuivre l’œuvre commencée par Jésus pour annoncer « dans tout le monde » que le « Royaume de Dieu est proche ». De plus, la promesse de vitalité du Christ à Son église pour tous les temps sera évidente dans l’amour de chacun de ses membres pour leurs « frères et sœurs dans la foi », l</w:t>
      </w:r>
      <w:r w:rsidR="00C2372B" w:rsidRPr="008F1ADD">
        <w:rPr>
          <w:sz w:val="24"/>
          <w:szCs w:val="24"/>
        </w:rPr>
        <w:t>eur prochain, et ceci, indépenda</w:t>
      </w:r>
      <w:r w:rsidR="00FF1955" w:rsidRPr="008F1ADD">
        <w:rPr>
          <w:sz w:val="24"/>
          <w:szCs w:val="24"/>
        </w:rPr>
        <w:t>mment de leur sexe, leur race ou leur statut social. A travers un dessein spirituel, le corps du Christ va se prolonger au-delà d’une communauté locale tandis que les membres se soutiennent les uns les autres, prennent soin des « leurs », visitant ceux qui n’ont pas de père et les veuves dans leur affliction, et se gardant sans tache dans le monde.</w:t>
      </w:r>
    </w:p>
    <w:p w:rsidR="00A50969" w:rsidRPr="008F1ADD" w:rsidRDefault="00FF1955" w:rsidP="00B61268">
      <w:pPr>
        <w:spacing w:after="120"/>
        <w:rPr>
          <w:i/>
          <w:sz w:val="24"/>
          <w:szCs w:val="24"/>
        </w:rPr>
      </w:pPr>
      <w:r w:rsidRPr="008F1ADD">
        <w:rPr>
          <w:i/>
          <w:sz w:val="24"/>
          <w:szCs w:val="24"/>
        </w:rPr>
        <w:t>Matthieu 28 :19-20; Marc 1 :15; 16 :15-16; Actes 1 :7-8; Matthieu 16 :18-19; Luc 24 :44-47; Luc 4 :18-19</w:t>
      </w:r>
    </w:p>
    <w:p w:rsidR="00A95A45" w:rsidRPr="008F1ADD" w:rsidRDefault="00A95A45" w:rsidP="00B61268">
      <w:pPr>
        <w:spacing w:after="120"/>
        <w:rPr>
          <w:i/>
          <w:sz w:val="24"/>
          <w:szCs w:val="24"/>
        </w:rPr>
      </w:pPr>
    </w:p>
    <w:p w:rsidR="002F50F7" w:rsidRPr="008F1ADD" w:rsidRDefault="002F50F7" w:rsidP="00B61268">
      <w:pPr>
        <w:spacing w:after="120"/>
        <w:rPr>
          <w:b/>
          <w:sz w:val="24"/>
          <w:szCs w:val="24"/>
        </w:rPr>
      </w:pPr>
      <w:r w:rsidRPr="008F1ADD">
        <w:rPr>
          <w:b/>
          <w:sz w:val="24"/>
          <w:szCs w:val="24"/>
        </w:rPr>
        <w:t>36. LE MINISTÈRE</w:t>
      </w:r>
    </w:p>
    <w:p w:rsidR="002F50F7" w:rsidRPr="008F1ADD" w:rsidRDefault="002F50F7" w:rsidP="00B61268">
      <w:pPr>
        <w:spacing w:after="120"/>
        <w:rPr>
          <w:sz w:val="24"/>
          <w:szCs w:val="24"/>
        </w:rPr>
      </w:pPr>
      <w:r w:rsidRPr="008F1ADD">
        <w:rPr>
          <w:sz w:val="24"/>
          <w:szCs w:val="24"/>
        </w:rPr>
        <w:t>Le ministère de Jésus-Christ et de l’église du Nouveau Testament est un ministère de service à Dieu et à Son peuple et est une continuation du ministère terrestre de Jésus-Christ. Le ministère a la responsabilité d’enseigner, d’édifier et de superviser l’Église de Dieu. Le ministère de Jésus-Christ est un effort d’équipe et n’est pas sujet à un règne d’un seul homme. La Bible résume les postes et les fonctions du ministère de l’Église de Dieu et prescrit une conduite morale et éthique de haut niveau pour tous les membres du ministère.</w:t>
      </w:r>
    </w:p>
    <w:p w:rsidR="00AF0DE1" w:rsidRPr="008F1ADD" w:rsidRDefault="002F50F7" w:rsidP="00B61268">
      <w:pPr>
        <w:spacing w:after="120"/>
        <w:rPr>
          <w:i/>
          <w:sz w:val="24"/>
          <w:szCs w:val="24"/>
        </w:rPr>
      </w:pPr>
      <w:r w:rsidRPr="008F1ADD">
        <w:rPr>
          <w:i/>
          <w:sz w:val="24"/>
          <w:szCs w:val="24"/>
        </w:rPr>
        <w:t>Matthieu 4 :23; Luc 4 :18-19; 1 Corinthiens 1 :24; 12 :28; Tite 1 :5-9; 1 Timothée 3 :1-13; 5 :17-21; 2 Timothée 2 :24-26; 1 Pierre 5</w:t>
      </w:r>
    </w:p>
    <w:p w:rsidR="00AF0DE1" w:rsidRPr="008F1ADD" w:rsidRDefault="00AF0DE1" w:rsidP="00B61268">
      <w:pPr>
        <w:spacing w:after="120"/>
        <w:rPr>
          <w:i/>
          <w:sz w:val="24"/>
          <w:szCs w:val="24"/>
        </w:rPr>
      </w:pPr>
    </w:p>
    <w:p w:rsidR="0091049C" w:rsidRPr="008F1ADD" w:rsidRDefault="00AF0DE1" w:rsidP="00B61268">
      <w:pPr>
        <w:spacing w:after="120"/>
        <w:rPr>
          <w:b/>
          <w:sz w:val="24"/>
          <w:szCs w:val="24"/>
        </w:rPr>
      </w:pPr>
      <w:r w:rsidRPr="008F1ADD">
        <w:rPr>
          <w:b/>
          <w:sz w:val="24"/>
          <w:szCs w:val="24"/>
        </w:rPr>
        <w:t>37. LA FRATERNITÉ</w:t>
      </w:r>
    </w:p>
    <w:p w:rsidR="008D322B" w:rsidRPr="008F1ADD" w:rsidRDefault="00AF0DE1" w:rsidP="00B61268">
      <w:pPr>
        <w:spacing w:after="120"/>
        <w:rPr>
          <w:sz w:val="24"/>
          <w:szCs w:val="24"/>
        </w:rPr>
      </w:pPr>
      <w:r w:rsidRPr="008F1ADD">
        <w:rPr>
          <w:sz w:val="24"/>
          <w:szCs w:val="24"/>
        </w:rPr>
        <w:t>L’usage répandu du concept de « fraternité » apparaît partout dans le Nouveau Testament. C’est une nécessité et une exigence pour le croyant. La fraternité comporte les concepts suivants : la communion, le partage, la communication, la participation, l’association et la contribution. L’Espri</w:t>
      </w:r>
      <w:r w:rsidR="00272012" w:rsidRPr="008F1ADD">
        <w:rPr>
          <w:sz w:val="24"/>
          <w:szCs w:val="24"/>
        </w:rPr>
        <w:t>t de Dieu les facilite tous comme ils</w:t>
      </w:r>
      <w:r w:rsidRPr="008F1ADD">
        <w:rPr>
          <w:sz w:val="24"/>
          <w:szCs w:val="24"/>
        </w:rPr>
        <w:t xml:space="preserve"> sont exprimés</w:t>
      </w:r>
      <w:r w:rsidR="008D322B" w:rsidRPr="008F1ADD">
        <w:rPr>
          <w:sz w:val="24"/>
          <w:szCs w:val="24"/>
        </w:rPr>
        <w:t xml:space="preserve"> dans le corps du Christ. L’apôtre Jean nous dit que la fraternité avec Dieu </w:t>
      </w:r>
      <w:r w:rsidR="00272012" w:rsidRPr="008F1ADD">
        <w:rPr>
          <w:sz w:val="24"/>
          <w:szCs w:val="24"/>
        </w:rPr>
        <w:t>et le Fils produit l’habilité de fraterniser</w:t>
      </w:r>
      <w:r w:rsidR="008D322B" w:rsidRPr="008F1ADD">
        <w:rPr>
          <w:sz w:val="24"/>
          <w:szCs w:val="24"/>
        </w:rPr>
        <w:t xml:space="preserve"> avec les membres de l’église du Christ, même au-delà des frontières régionales et nationales et, au-delà également, des différentes organisations de l’ÉDI.</w:t>
      </w:r>
    </w:p>
    <w:p w:rsidR="00B61268" w:rsidRPr="008F1ADD" w:rsidRDefault="008D322B" w:rsidP="00B61268">
      <w:pPr>
        <w:spacing w:after="120"/>
        <w:rPr>
          <w:i/>
          <w:sz w:val="24"/>
          <w:szCs w:val="24"/>
        </w:rPr>
      </w:pPr>
      <w:r w:rsidRPr="008F1ADD">
        <w:rPr>
          <w:i/>
          <w:sz w:val="24"/>
          <w:szCs w:val="24"/>
        </w:rPr>
        <w:t>1 Corinthiens 1 :9; 10 :20; 2 Corinthiens 6 :14; Éphésiens 4 :1-6; Philippiens 2 :1; Héb</w:t>
      </w:r>
      <w:r w:rsidR="00D3549B" w:rsidRPr="008F1ADD">
        <w:rPr>
          <w:i/>
          <w:sz w:val="24"/>
          <w:szCs w:val="24"/>
        </w:rPr>
        <w:t>reux 10 :24-25; 1 Jean 1 :3</w:t>
      </w:r>
    </w:p>
    <w:sectPr w:rsidR="00B61268" w:rsidRPr="008F1ADD" w:rsidSect="00776FBD">
      <w:footerReference w:type="default" r:id="rId7"/>
      <w:type w:val="oddPage"/>
      <w:pgSz w:w="12242" w:h="15842" w:code="160"/>
      <w:pgMar w:top="567" w:right="567" w:bottom="567" w:left="567" w:header="0" w:footer="288" w:gutter="2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8D" w:rsidRDefault="00FD168D" w:rsidP="008F1ADD">
      <w:pPr>
        <w:spacing w:after="0" w:line="240" w:lineRule="auto"/>
      </w:pPr>
      <w:r>
        <w:separator/>
      </w:r>
    </w:p>
  </w:endnote>
  <w:endnote w:type="continuationSeparator" w:id="0">
    <w:p w:rsidR="00FD168D" w:rsidRDefault="00FD168D" w:rsidP="008F1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196572"/>
      <w:docPartObj>
        <w:docPartGallery w:val="Page Numbers (Bottom of Page)"/>
        <w:docPartUnique/>
      </w:docPartObj>
    </w:sdtPr>
    <w:sdtEndPr>
      <w:rPr>
        <w:noProof/>
      </w:rPr>
    </w:sdtEndPr>
    <w:sdtContent>
      <w:p w:rsidR="008F1ADD" w:rsidRDefault="008F1ADD">
        <w:pPr>
          <w:pStyle w:val="Footer"/>
          <w:jc w:val="center"/>
        </w:pPr>
        <w:r>
          <w:fldChar w:fldCharType="begin"/>
        </w:r>
        <w:r>
          <w:instrText xml:space="preserve"> PAGE   \* MERGEFORMAT </w:instrText>
        </w:r>
        <w:r>
          <w:fldChar w:fldCharType="separate"/>
        </w:r>
        <w:r w:rsidR="00776FBD">
          <w:rPr>
            <w:noProof/>
          </w:rPr>
          <w:t>10</w:t>
        </w:r>
        <w:r>
          <w:rPr>
            <w:noProof/>
          </w:rPr>
          <w:fldChar w:fldCharType="end"/>
        </w:r>
      </w:p>
    </w:sdtContent>
  </w:sdt>
  <w:p w:rsidR="008F1ADD" w:rsidRDefault="008F1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8D" w:rsidRDefault="00FD168D" w:rsidP="008F1ADD">
      <w:pPr>
        <w:spacing w:after="0" w:line="240" w:lineRule="auto"/>
      </w:pPr>
      <w:r>
        <w:separator/>
      </w:r>
    </w:p>
  </w:footnote>
  <w:footnote w:type="continuationSeparator" w:id="0">
    <w:p w:rsidR="00FD168D" w:rsidRDefault="00FD168D" w:rsidP="008F1A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44"/>
    <w:rsid w:val="000079A2"/>
    <w:rsid w:val="00011B6A"/>
    <w:rsid w:val="00017333"/>
    <w:rsid w:val="00022234"/>
    <w:rsid w:val="000A3859"/>
    <w:rsid w:val="000B0553"/>
    <w:rsid w:val="000B14E7"/>
    <w:rsid w:val="000C79AE"/>
    <w:rsid w:val="000D5036"/>
    <w:rsid w:val="00123AD2"/>
    <w:rsid w:val="00126A1D"/>
    <w:rsid w:val="001338B5"/>
    <w:rsid w:val="001434D0"/>
    <w:rsid w:val="0015152F"/>
    <w:rsid w:val="00165F4A"/>
    <w:rsid w:val="001A1BF9"/>
    <w:rsid w:val="001A214B"/>
    <w:rsid w:val="001A493A"/>
    <w:rsid w:val="001B127A"/>
    <w:rsid w:val="001B2A6E"/>
    <w:rsid w:val="00201432"/>
    <w:rsid w:val="00215932"/>
    <w:rsid w:val="00222A9C"/>
    <w:rsid w:val="00234899"/>
    <w:rsid w:val="00236CD2"/>
    <w:rsid w:val="002377CD"/>
    <w:rsid w:val="00246078"/>
    <w:rsid w:val="00251B60"/>
    <w:rsid w:val="00272012"/>
    <w:rsid w:val="002762A6"/>
    <w:rsid w:val="00290E80"/>
    <w:rsid w:val="00294433"/>
    <w:rsid w:val="002A2485"/>
    <w:rsid w:val="002B617E"/>
    <w:rsid w:val="002B7AB5"/>
    <w:rsid w:val="002C0A6E"/>
    <w:rsid w:val="002D31FF"/>
    <w:rsid w:val="002D61AE"/>
    <w:rsid w:val="002E4EEF"/>
    <w:rsid w:val="002F50F7"/>
    <w:rsid w:val="00311351"/>
    <w:rsid w:val="00317A25"/>
    <w:rsid w:val="003235D1"/>
    <w:rsid w:val="003241CE"/>
    <w:rsid w:val="003250B9"/>
    <w:rsid w:val="003300DD"/>
    <w:rsid w:val="00337D49"/>
    <w:rsid w:val="00340F48"/>
    <w:rsid w:val="00346BBE"/>
    <w:rsid w:val="00350AD2"/>
    <w:rsid w:val="0035356F"/>
    <w:rsid w:val="00362534"/>
    <w:rsid w:val="00376A9E"/>
    <w:rsid w:val="00377ED0"/>
    <w:rsid w:val="00382E52"/>
    <w:rsid w:val="00384695"/>
    <w:rsid w:val="003956D1"/>
    <w:rsid w:val="003D51D3"/>
    <w:rsid w:val="003D7DEE"/>
    <w:rsid w:val="003E291A"/>
    <w:rsid w:val="003E4707"/>
    <w:rsid w:val="003E6647"/>
    <w:rsid w:val="003F1A07"/>
    <w:rsid w:val="004031A1"/>
    <w:rsid w:val="00405483"/>
    <w:rsid w:val="00405D10"/>
    <w:rsid w:val="0041608E"/>
    <w:rsid w:val="00424ACB"/>
    <w:rsid w:val="004307CF"/>
    <w:rsid w:val="00431F54"/>
    <w:rsid w:val="00443552"/>
    <w:rsid w:val="004478B7"/>
    <w:rsid w:val="00453703"/>
    <w:rsid w:val="004537C2"/>
    <w:rsid w:val="00456838"/>
    <w:rsid w:val="00457FA7"/>
    <w:rsid w:val="00461869"/>
    <w:rsid w:val="004641D8"/>
    <w:rsid w:val="00470A4D"/>
    <w:rsid w:val="0048071A"/>
    <w:rsid w:val="00480A48"/>
    <w:rsid w:val="00481A4A"/>
    <w:rsid w:val="0048424F"/>
    <w:rsid w:val="00492249"/>
    <w:rsid w:val="00496C13"/>
    <w:rsid w:val="004B379A"/>
    <w:rsid w:val="004B6A62"/>
    <w:rsid w:val="004C1CA4"/>
    <w:rsid w:val="004C31ED"/>
    <w:rsid w:val="004D3382"/>
    <w:rsid w:val="004D5168"/>
    <w:rsid w:val="004F0303"/>
    <w:rsid w:val="004F060B"/>
    <w:rsid w:val="004F5C57"/>
    <w:rsid w:val="0050288B"/>
    <w:rsid w:val="00550D34"/>
    <w:rsid w:val="00554961"/>
    <w:rsid w:val="00562884"/>
    <w:rsid w:val="00564B73"/>
    <w:rsid w:val="00586073"/>
    <w:rsid w:val="005A50A4"/>
    <w:rsid w:val="005B3C8C"/>
    <w:rsid w:val="005B7492"/>
    <w:rsid w:val="005C1450"/>
    <w:rsid w:val="005D4AD3"/>
    <w:rsid w:val="005D4CB6"/>
    <w:rsid w:val="005F03EE"/>
    <w:rsid w:val="00600170"/>
    <w:rsid w:val="00614180"/>
    <w:rsid w:val="006209FE"/>
    <w:rsid w:val="006221F0"/>
    <w:rsid w:val="00625BE5"/>
    <w:rsid w:val="0064296F"/>
    <w:rsid w:val="006477E2"/>
    <w:rsid w:val="00652C58"/>
    <w:rsid w:val="00655A92"/>
    <w:rsid w:val="00655CA4"/>
    <w:rsid w:val="00663E86"/>
    <w:rsid w:val="00670E05"/>
    <w:rsid w:val="00697A9F"/>
    <w:rsid w:val="006A60EB"/>
    <w:rsid w:val="006A7125"/>
    <w:rsid w:val="006D08CD"/>
    <w:rsid w:val="006D6A38"/>
    <w:rsid w:val="006F2D0E"/>
    <w:rsid w:val="007147A0"/>
    <w:rsid w:val="007237F8"/>
    <w:rsid w:val="00730F9B"/>
    <w:rsid w:val="00731F44"/>
    <w:rsid w:val="0073515B"/>
    <w:rsid w:val="00743D35"/>
    <w:rsid w:val="0075275A"/>
    <w:rsid w:val="00754583"/>
    <w:rsid w:val="00771C71"/>
    <w:rsid w:val="007751D9"/>
    <w:rsid w:val="00776FBD"/>
    <w:rsid w:val="007954DA"/>
    <w:rsid w:val="007B32A7"/>
    <w:rsid w:val="007B4BF7"/>
    <w:rsid w:val="007C793E"/>
    <w:rsid w:val="007D156D"/>
    <w:rsid w:val="007D2EE2"/>
    <w:rsid w:val="007D547D"/>
    <w:rsid w:val="007E0D0B"/>
    <w:rsid w:val="007E4988"/>
    <w:rsid w:val="007F71F4"/>
    <w:rsid w:val="008112C2"/>
    <w:rsid w:val="00812675"/>
    <w:rsid w:val="00814F8A"/>
    <w:rsid w:val="00816D7D"/>
    <w:rsid w:val="00826149"/>
    <w:rsid w:val="00834477"/>
    <w:rsid w:val="00837E73"/>
    <w:rsid w:val="008409B1"/>
    <w:rsid w:val="008526A5"/>
    <w:rsid w:val="00862510"/>
    <w:rsid w:val="00864892"/>
    <w:rsid w:val="0088687F"/>
    <w:rsid w:val="00890F77"/>
    <w:rsid w:val="008A3C40"/>
    <w:rsid w:val="008A70E3"/>
    <w:rsid w:val="008B5BB1"/>
    <w:rsid w:val="008C2666"/>
    <w:rsid w:val="008D322B"/>
    <w:rsid w:val="008D3841"/>
    <w:rsid w:val="008D46E9"/>
    <w:rsid w:val="008D54F0"/>
    <w:rsid w:val="008F08A5"/>
    <w:rsid w:val="008F1ADD"/>
    <w:rsid w:val="009078EF"/>
    <w:rsid w:val="0091049C"/>
    <w:rsid w:val="00937470"/>
    <w:rsid w:val="0094145E"/>
    <w:rsid w:val="00945451"/>
    <w:rsid w:val="009517B7"/>
    <w:rsid w:val="0095224C"/>
    <w:rsid w:val="0095612D"/>
    <w:rsid w:val="0096124C"/>
    <w:rsid w:val="00964E50"/>
    <w:rsid w:val="00966B3F"/>
    <w:rsid w:val="00970B3B"/>
    <w:rsid w:val="00970C00"/>
    <w:rsid w:val="00971120"/>
    <w:rsid w:val="00984833"/>
    <w:rsid w:val="00993751"/>
    <w:rsid w:val="00997983"/>
    <w:rsid w:val="009A7261"/>
    <w:rsid w:val="009B6711"/>
    <w:rsid w:val="009B67C7"/>
    <w:rsid w:val="009C3090"/>
    <w:rsid w:val="009D5C1E"/>
    <w:rsid w:val="009F1973"/>
    <w:rsid w:val="009F741A"/>
    <w:rsid w:val="00A03449"/>
    <w:rsid w:val="00A11445"/>
    <w:rsid w:val="00A17F11"/>
    <w:rsid w:val="00A22040"/>
    <w:rsid w:val="00A336D4"/>
    <w:rsid w:val="00A50969"/>
    <w:rsid w:val="00A73420"/>
    <w:rsid w:val="00A750A0"/>
    <w:rsid w:val="00A92126"/>
    <w:rsid w:val="00A95A45"/>
    <w:rsid w:val="00AA06E6"/>
    <w:rsid w:val="00AA2618"/>
    <w:rsid w:val="00AA2694"/>
    <w:rsid w:val="00AC6CD2"/>
    <w:rsid w:val="00AE459D"/>
    <w:rsid w:val="00AF0515"/>
    <w:rsid w:val="00AF0DE1"/>
    <w:rsid w:val="00B03487"/>
    <w:rsid w:val="00B12BFD"/>
    <w:rsid w:val="00B35096"/>
    <w:rsid w:val="00B35215"/>
    <w:rsid w:val="00B45FCF"/>
    <w:rsid w:val="00B51E2C"/>
    <w:rsid w:val="00B54528"/>
    <w:rsid w:val="00B61268"/>
    <w:rsid w:val="00B642BD"/>
    <w:rsid w:val="00B65245"/>
    <w:rsid w:val="00B90844"/>
    <w:rsid w:val="00B9154A"/>
    <w:rsid w:val="00B92A44"/>
    <w:rsid w:val="00BB028C"/>
    <w:rsid w:val="00BC4B9A"/>
    <w:rsid w:val="00BD405C"/>
    <w:rsid w:val="00BD569D"/>
    <w:rsid w:val="00BD5CEA"/>
    <w:rsid w:val="00BE6F61"/>
    <w:rsid w:val="00BF04C5"/>
    <w:rsid w:val="00C010C8"/>
    <w:rsid w:val="00C11CF5"/>
    <w:rsid w:val="00C205F9"/>
    <w:rsid w:val="00C2372B"/>
    <w:rsid w:val="00C26CF4"/>
    <w:rsid w:val="00C27C95"/>
    <w:rsid w:val="00C3258E"/>
    <w:rsid w:val="00C81C67"/>
    <w:rsid w:val="00C8558C"/>
    <w:rsid w:val="00C86D94"/>
    <w:rsid w:val="00C91AEC"/>
    <w:rsid w:val="00C92618"/>
    <w:rsid w:val="00CA0EDB"/>
    <w:rsid w:val="00CA31E1"/>
    <w:rsid w:val="00CB0A78"/>
    <w:rsid w:val="00CB168D"/>
    <w:rsid w:val="00CB2DE0"/>
    <w:rsid w:val="00CB453A"/>
    <w:rsid w:val="00CD6C56"/>
    <w:rsid w:val="00CD763C"/>
    <w:rsid w:val="00CE5D62"/>
    <w:rsid w:val="00CE63C2"/>
    <w:rsid w:val="00CF261B"/>
    <w:rsid w:val="00D0313C"/>
    <w:rsid w:val="00D0535D"/>
    <w:rsid w:val="00D11EC0"/>
    <w:rsid w:val="00D1225F"/>
    <w:rsid w:val="00D256E1"/>
    <w:rsid w:val="00D3549B"/>
    <w:rsid w:val="00D42D6A"/>
    <w:rsid w:val="00D66970"/>
    <w:rsid w:val="00D732AD"/>
    <w:rsid w:val="00D776BB"/>
    <w:rsid w:val="00DA6C56"/>
    <w:rsid w:val="00DB0C29"/>
    <w:rsid w:val="00DB3825"/>
    <w:rsid w:val="00DC2896"/>
    <w:rsid w:val="00DD0C3D"/>
    <w:rsid w:val="00DD196E"/>
    <w:rsid w:val="00DE099B"/>
    <w:rsid w:val="00DE4FFC"/>
    <w:rsid w:val="00DE5291"/>
    <w:rsid w:val="00DE5848"/>
    <w:rsid w:val="00E0502E"/>
    <w:rsid w:val="00E34964"/>
    <w:rsid w:val="00E52CFF"/>
    <w:rsid w:val="00E620B1"/>
    <w:rsid w:val="00E63A5E"/>
    <w:rsid w:val="00E650D9"/>
    <w:rsid w:val="00E66006"/>
    <w:rsid w:val="00EA048B"/>
    <w:rsid w:val="00EA25B2"/>
    <w:rsid w:val="00ED350D"/>
    <w:rsid w:val="00EE1724"/>
    <w:rsid w:val="00EF4068"/>
    <w:rsid w:val="00EF4AAB"/>
    <w:rsid w:val="00F02EB5"/>
    <w:rsid w:val="00F059DB"/>
    <w:rsid w:val="00F12DEB"/>
    <w:rsid w:val="00F205F4"/>
    <w:rsid w:val="00F25106"/>
    <w:rsid w:val="00F329FD"/>
    <w:rsid w:val="00F3313D"/>
    <w:rsid w:val="00F43084"/>
    <w:rsid w:val="00F52D31"/>
    <w:rsid w:val="00F67506"/>
    <w:rsid w:val="00F75E4D"/>
    <w:rsid w:val="00F7799D"/>
    <w:rsid w:val="00F97950"/>
    <w:rsid w:val="00FA6930"/>
    <w:rsid w:val="00FA6F4F"/>
    <w:rsid w:val="00FB064B"/>
    <w:rsid w:val="00FB2685"/>
    <w:rsid w:val="00FC1DBE"/>
    <w:rsid w:val="00FC3EE5"/>
    <w:rsid w:val="00FD168D"/>
    <w:rsid w:val="00FD7FD5"/>
    <w:rsid w:val="00FE0FBA"/>
    <w:rsid w:val="00FE3042"/>
    <w:rsid w:val="00FF1955"/>
    <w:rsid w:val="00FF35D7"/>
    <w:rsid w:val="00FF46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D35"/>
    <w:rPr>
      <w:color w:val="0000FF" w:themeColor="hyperlink"/>
      <w:u w:val="single"/>
    </w:rPr>
  </w:style>
  <w:style w:type="character" w:styleId="FollowedHyperlink">
    <w:name w:val="FollowedHyperlink"/>
    <w:basedOn w:val="DefaultParagraphFont"/>
    <w:uiPriority w:val="99"/>
    <w:semiHidden/>
    <w:unhideWhenUsed/>
    <w:rsid w:val="008F08A5"/>
    <w:rPr>
      <w:color w:val="800080" w:themeColor="followedHyperlink"/>
      <w:u w:val="single"/>
    </w:rPr>
  </w:style>
  <w:style w:type="paragraph" w:styleId="Header">
    <w:name w:val="header"/>
    <w:basedOn w:val="Normal"/>
    <w:link w:val="HeaderChar"/>
    <w:uiPriority w:val="99"/>
    <w:unhideWhenUsed/>
    <w:rsid w:val="008F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DD"/>
  </w:style>
  <w:style w:type="paragraph" w:styleId="Footer">
    <w:name w:val="footer"/>
    <w:basedOn w:val="Normal"/>
    <w:link w:val="FooterChar"/>
    <w:uiPriority w:val="99"/>
    <w:unhideWhenUsed/>
    <w:rsid w:val="008F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D35"/>
    <w:rPr>
      <w:color w:val="0000FF" w:themeColor="hyperlink"/>
      <w:u w:val="single"/>
    </w:rPr>
  </w:style>
  <w:style w:type="character" w:styleId="FollowedHyperlink">
    <w:name w:val="FollowedHyperlink"/>
    <w:basedOn w:val="DefaultParagraphFont"/>
    <w:uiPriority w:val="99"/>
    <w:semiHidden/>
    <w:unhideWhenUsed/>
    <w:rsid w:val="008F08A5"/>
    <w:rPr>
      <w:color w:val="800080" w:themeColor="followedHyperlink"/>
      <w:u w:val="single"/>
    </w:rPr>
  </w:style>
  <w:style w:type="paragraph" w:styleId="Header">
    <w:name w:val="header"/>
    <w:basedOn w:val="Normal"/>
    <w:link w:val="HeaderChar"/>
    <w:uiPriority w:val="99"/>
    <w:unhideWhenUsed/>
    <w:rsid w:val="008F1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DD"/>
  </w:style>
  <w:style w:type="paragraph" w:styleId="Footer">
    <w:name w:val="footer"/>
    <w:basedOn w:val="Normal"/>
    <w:link w:val="FooterChar"/>
    <w:uiPriority w:val="99"/>
    <w:unhideWhenUsed/>
    <w:rsid w:val="008F1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3831</Words>
  <Characters>21839</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 Marguerite-Bourgeoys</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daouyo1</dc:creator>
  <cp:keywords/>
  <dc:description/>
  <cp:lastModifiedBy>Empire Life</cp:lastModifiedBy>
  <cp:revision>3</cp:revision>
  <dcterms:created xsi:type="dcterms:W3CDTF">2019-05-09T16:01:00Z</dcterms:created>
  <dcterms:modified xsi:type="dcterms:W3CDTF">2019-10-28T00:57:00Z</dcterms:modified>
</cp:coreProperties>
</file>